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C5C02" w14:textId="7136AA81" w:rsidR="0090754D" w:rsidRPr="004F0DD1" w:rsidRDefault="0090754D" w:rsidP="0090754D">
      <w:pPr>
        <w:keepNext/>
        <w:keepLines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bookmark64"/>
      <w:r>
        <w:rPr>
          <w:rStyle w:val="Tiu4Gincch-1pt"/>
          <w:rFonts w:ascii="Times New Roman" w:hAnsi="Times New Roman"/>
          <w:sz w:val="28"/>
          <w:szCs w:val="28"/>
        </w:rPr>
        <w:t xml:space="preserve">BÀI 2 9 :  </w:t>
      </w:r>
      <w:r w:rsidRPr="004F0DD1">
        <w:rPr>
          <w:rStyle w:val="Tiu4"/>
          <w:rFonts w:ascii="Times New Roman" w:hAnsi="Times New Roman" w:cs="Times New Roman"/>
          <w:sz w:val="28"/>
          <w:szCs w:val="28"/>
        </w:rPr>
        <w:t>PHÒNG, TRÁNH NGỘ ĐỘC TH</w:t>
      </w:r>
      <w:r>
        <w:rPr>
          <w:rStyle w:val="Tiu4"/>
          <w:rFonts w:ascii="Times New Roman" w:hAnsi="Times New Roman" w:cs="Times New Roman"/>
          <w:sz w:val="28"/>
          <w:szCs w:val="28"/>
        </w:rPr>
        <w:t>Ự</w:t>
      </w:r>
      <w:r w:rsidRPr="004F0DD1">
        <w:rPr>
          <w:rStyle w:val="Tiu4"/>
          <w:rFonts w:ascii="Times New Roman" w:hAnsi="Times New Roman" w:cs="Times New Roman"/>
          <w:sz w:val="28"/>
          <w:szCs w:val="28"/>
        </w:rPr>
        <w:t>C PHẨM</w:t>
      </w:r>
      <w:bookmarkEnd w:id="0"/>
    </w:p>
    <w:p w14:paraId="09B27EA3" w14:textId="77777777" w:rsidR="0090754D" w:rsidRPr="005256EE" w:rsidRDefault="0090754D" w:rsidP="0090754D">
      <w:pPr>
        <w:pStyle w:val="Tiu6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bookmarkStart w:id="1" w:name="bookmark65"/>
      <w:r w:rsidRPr="005256EE">
        <w:rPr>
          <w:rFonts w:ascii="Times New Roman" w:hAnsi="Times New Roman" w:cs="Times New Roman"/>
          <w:bCs w:val="0"/>
          <w:i w:val="0"/>
          <w:sz w:val="28"/>
          <w:szCs w:val="28"/>
        </w:rPr>
        <w:t>I. MỤC TIÊU</w:t>
      </w:r>
      <w:bookmarkEnd w:id="1"/>
    </w:p>
    <w:p w14:paraId="1FB0F8C0" w14:textId="77777777" w:rsidR="0090754D" w:rsidRPr="004F0DD1" w:rsidRDefault="0090754D" w:rsidP="0090754D">
      <w:pPr>
        <w:pStyle w:val="Vnbnnidung60"/>
        <w:shd w:val="clear" w:color="auto" w:fill="auto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0DD1">
        <w:rPr>
          <w:rFonts w:ascii="Times New Roman" w:hAnsi="Times New Roman" w:cs="Times New Roman"/>
          <w:color w:val="000000"/>
          <w:sz w:val="28"/>
          <w:szCs w:val="28"/>
          <w:lang w:val="vi-VN"/>
        </w:rPr>
        <w:t>Sau bài học này, HS sẽ:</w:t>
      </w:r>
    </w:p>
    <w:p w14:paraId="6343A6CE" w14:textId="77777777" w:rsidR="0090754D" w:rsidRPr="004F0DD1" w:rsidRDefault="0090754D" w:rsidP="0090754D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Nêu được các tình huống nguy hiểm dẫn đến ngộ độc thực phẩm.</w:t>
      </w:r>
    </w:p>
    <w:p w14:paraId="35630A7F" w14:textId="77777777" w:rsidR="0090754D" w:rsidRPr="004F0DD1" w:rsidRDefault="0090754D" w:rsidP="0090754D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Nhận biết được nguyên nhân và hậu quả của ngộ độc thực phẩm.</w:t>
      </w:r>
    </w:p>
    <w:p w14:paraId="339685ED" w14:textId="77777777" w:rsidR="0090754D" w:rsidRPr="004F0DD1" w:rsidRDefault="0090754D" w:rsidP="0090754D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Thực hiện được một số cách đơn giản và phù hợp để phòng, tránh ngộ độc thực phẩm.</w:t>
      </w:r>
    </w:p>
    <w:p w14:paraId="309C9C22" w14:textId="77777777" w:rsidR="0090754D" w:rsidRPr="004F0DD1" w:rsidRDefault="0090754D" w:rsidP="0090754D">
      <w:pPr>
        <w:keepNext/>
        <w:keepLine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2" w:name="bookmark66"/>
      <w:r w:rsidRPr="005256EE">
        <w:rPr>
          <w:rStyle w:val="Tiu63"/>
          <w:rFonts w:ascii="Times New Roman" w:hAnsi="Times New Roman"/>
          <w:sz w:val="28"/>
          <w:szCs w:val="28"/>
        </w:rPr>
        <w:t>II.</w:t>
      </w:r>
      <w:r w:rsidRPr="004F0DD1">
        <w:rPr>
          <w:rStyle w:val="Tiu63"/>
          <w:rFonts w:ascii="Times New Roman" w:hAnsi="Times New Roman"/>
          <w:sz w:val="28"/>
          <w:szCs w:val="28"/>
        </w:rPr>
        <w:t xml:space="preserve"> CHUẨN BỊ</w:t>
      </w:r>
      <w:bookmarkEnd w:id="2"/>
    </w:p>
    <w:p w14:paraId="031E7F53" w14:textId="77777777" w:rsidR="0090754D" w:rsidRPr="004F0DD1" w:rsidRDefault="0090754D" w:rsidP="0090754D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SGK, SGV, Vở bài tập Đạo đức 1;</w:t>
      </w:r>
    </w:p>
    <w:p w14:paraId="440744C1" w14:textId="77777777" w:rsidR="0090754D" w:rsidRPr="004F0DD1" w:rsidRDefault="0090754D" w:rsidP="0090754D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Tranh ảnh, truyện, hình dán mặt cười - mặt mếu, bài thơ, bài hát, video clip... gắ</w:t>
      </w:r>
      <w:r>
        <w:rPr>
          <w:rFonts w:ascii="Times New Roman" w:hAnsi="Times New Roman"/>
          <w:color w:val="000000"/>
          <w:sz w:val="28"/>
          <w:szCs w:val="28"/>
          <w:lang w:val="vi-VN"/>
        </w:rPr>
        <w:t>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với bài học “Phòng, tránh ngộ độc thực phẩm”;</w:t>
      </w:r>
    </w:p>
    <w:p w14:paraId="65E58365" w14:textId="77777777" w:rsidR="0090754D" w:rsidRPr="004F0DD1" w:rsidRDefault="0090754D" w:rsidP="0090754D">
      <w:pPr>
        <w:widowControl w:val="0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F0DD1">
        <w:rPr>
          <w:rFonts w:ascii="Times New Roman" w:hAnsi="Times New Roman"/>
          <w:color w:val="000000"/>
          <w:sz w:val="28"/>
          <w:szCs w:val="28"/>
          <w:lang w:val="vi-VN"/>
        </w:rPr>
        <w:t>Máy tính, máy chiếu projector, bài giảng powerpoint,... (nếu có điều kiện).</w:t>
      </w:r>
    </w:p>
    <w:p w14:paraId="50903367" w14:textId="72294239" w:rsidR="006B1B2A" w:rsidRDefault="006B1B2A" w:rsidP="006B1B2A">
      <w:pPr>
        <w:pStyle w:val="NormalWeb"/>
        <w:spacing w:beforeLines="50" w:before="120" w:beforeAutospacing="0" w:afterLines="50" w:after="120" w:afterAutospacing="0" w:line="360" w:lineRule="auto"/>
        <w:rPr>
          <w:sz w:val="26"/>
          <w:szCs w:val="26"/>
        </w:rPr>
      </w:pPr>
      <w:r>
        <w:rPr>
          <w:rStyle w:val="Strong"/>
          <w:sz w:val="26"/>
          <w:szCs w:val="26"/>
        </w:rPr>
        <w:t>I</w:t>
      </w:r>
      <w:r w:rsidR="00731702">
        <w:rPr>
          <w:rStyle w:val="Strong"/>
          <w:sz w:val="26"/>
          <w:szCs w:val="26"/>
        </w:rPr>
        <w:t>II</w:t>
      </w:r>
      <w:r>
        <w:rPr>
          <w:rStyle w:val="Strong"/>
          <w:sz w:val="26"/>
          <w:szCs w:val="26"/>
        </w:rPr>
        <w:t>. TỔ CHỨC HOẠT ĐỘNG DẠY HỌC</w:t>
      </w:r>
    </w:p>
    <w:p w14:paraId="4710C46B" w14:textId="77777777" w:rsidR="006B1B2A" w:rsidRDefault="006B1B2A" w:rsidP="006B1B2A">
      <w:pPr>
        <w:pStyle w:val="NormalWeb"/>
        <w:spacing w:beforeLines="50" w:before="120" w:beforeAutospacing="0" w:afterLines="50" w:after="120" w:afterAutospacing="0" w:line="360" w:lineRule="auto"/>
        <w:jc w:val="center"/>
        <w:rPr>
          <w:sz w:val="26"/>
          <w:szCs w:val="26"/>
        </w:rPr>
      </w:pPr>
      <w:r>
        <w:rPr>
          <w:rStyle w:val="Strong"/>
          <w:sz w:val="26"/>
          <w:szCs w:val="26"/>
        </w:rPr>
        <w:t>TIẾT 1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73"/>
        <w:gridCol w:w="4137"/>
      </w:tblGrid>
      <w:tr w:rsidR="006B1B2A" w14:paraId="11815CDB" w14:textId="77777777" w:rsidTr="005F40BE">
        <w:trPr>
          <w:tblCellSpacing w:w="15" w:type="dxa"/>
        </w:trPr>
        <w:tc>
          <w:tcPr>
            <w:tcW w:w="2679" w:type="pct"/>
            <w:tcBorders>
              <w:tl2br w:val="nil"/>
              <w:tr2bl w:val="nil"/>
            </w:tcBorders>
            <w:vAlign w:val="center"/>
          </w:tcPr>
          <w:p w14:paraId="694C1A14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Strong"/>
                <w:sz w:val="26"/>
                <w:szCs w:val="26"/>
              </w:rPr>
              <w:t>Hoạt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động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dạy</w:t>
            </w:r>
            <w:proofErr w:type="spellEnd"/>
          </w:p>
        </w:tc>
        <w:tc>
          <w:tcPr>
            <w:tcW w:w="2271" w:type="pct"/>
            <w:tcBorders>
              <w:tl2br w:val="nil"/>
              <w:tr2bl w:val="nil"/>
            </w:tcBorders>
            <w:vAlign w:val="center"/>
          </w:tcPr>
          <w:p w14:paraId="27916FF9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rStyle w:val="Strong"/>
                <w:sz w:val="26"/>
                <w:szCs w:val="26"/>
              </w:rPr>
              <w:t>Hoạt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động</w:t>
            </w:r>
            <w:proofErr w:type="spellEnd"/>
            <w:r>
              <w:rPr>
                <w:rStyle w:val="Strong"/>
                <w:sz w:val="26"/>
                <w:szCs w:val="26"/>
              </w:rPr>
              <w:t xml:space="preserve"> </w:t>
            </w:r>
            <w:proofErr w:type="spellStart"/>
            <w:r>
              <w:rPr>
                <w:rStyle w:val="Strong"/>
                <w:sz w:val="26"/>
                <w:szCs w:val="26"/>
              </w:rPr>
              <w:t>học</w:t>
            </w:r>
            <w:proofErr w:type="spellEnd"/>
          </w:p>
        </w:tc>
      </w:tr>
      <w:tr w:rsidR="006B1B2A" w14:paraId="5FBB81C2" w14:textId="77777777" w:rsidTr="005F40BE">
        <w:trPr>
          <w:tblCellSpacing w:w="15" w:type="dxa"/>
        </w:trPr>
        <w:tc>
          <w:tcPr>
            <w:tcW w:w="2679" w:type="pct"/>
            <w:tcBorders>
              <w:tl2br w:val="nil"/>
              <w:tr2bl w:val="nil"/>
            </w:tcBorders>
          </w:tcPr>
          <w:p w14:paraId="53737DC8" w14:textId="77777777" w:rsidR="0090754D" w:rsidRPr="001A28A1" w:rsidRDefault="0090754D" w:rsidP="0090754D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bookmark68"/>
            <w:r w:rsidRPr="001A28A1">
              <w:rPr>
                <w:rStyle w:val="Tiu92"/>
                <w:rFonts w:ascii="Times New Roman" w:hAnsi="Times New Roman"/>
                <w:sz w:val="28"/>
                <w:szCs w:val="28"/>
              </w:rPr>
              <w:lastRenderedPageBreak/>
              <w:t>1. Khởi động</w:t>
            </w:r>
            <w:bookmarkEnd w:id="3"/>
          </w:p>
          <w:p w14:paraId="21086614" w14:textId="77777777" w:rsidR="00D944EC" w:rsidRDefault="0090754D" w:rsidP="0090754D">
            <w:pPr>
              <w:widowControl w:val="0"/>
              <w:tabs>
                <w:tab w:val="left" w:pos="142"/>
              </w:tabs>
              <w:spacing w:after="0" w:line="360" w:lineRule="auto"/>
              <w:jc w:val="both"/>
              <w:rPr>
                <w:rStyle w:val="Vnbnnidung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F0DD1">
              <w:rPr>
                <w:rStyle w:val="Vnbnnidung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Tổ chức hoạt động tập thể - đọc bài "V</w:t>
            </w:r>
            <w:r>
              <w:rPr>
                <w:rStyle w:val="Vnbnnidung3"/>
                <w:rFonts w:ascii="Times New Roman" w:hAnsi="Times New Roman" w:cs="Times New Roman"/>
                <w:i w:val="0"/>
                <w:iCs w:val="0"/>
                <w:sz w:val="28"/>
                <w:szCs w:val="28"/>
                <w:lang w:val="en-US"/>
              </w:rPr>
              <w:t>ề</w:t>
            </w:r>
            <w:r w:rsidRPr="004F0DD1">
              <w:rPr>
                <w:rStyle w:val="Vnbnnidung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ngộ độc thực phẩm"</w:t>
            </w:r>
          </w:p>
          <w:p w14:paraId="68292889" w14:textId="77777777" w:rsidR="0090754D" w:rsidRPr="004F0DD1" w:rsidRDefault="0090754D" w:rsidP="0090754D">
            <w:pPr>
              <w:widowControl w:val="0"/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đặt câu hỏi: Qua bài vè trên em biết cách phòng, tránh ngộ độc nào?</w:t>
            </w:r>
          </w:p>
          <w:p w14:paraId="0E050197" w14:textId="77777777" w:rsidR="0090754D" w:rsidRPr="004F0DD1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suy nghĩ, trả lời.</w:t>
            </w:r>
          </w:p>
          <w:p w14:paraId="711AADF5" w14:textId="77777777" w:rsidR="0090754D" w:rsidRPr="004F0DD1" w:rsidRDefault="0090754D" w:rsidP="0090754D">
            <w:p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Có rất nhiều cách để phòng, tránh ngộ độc: không ăn thức ản không r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õ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br/>
              <w:t>nguồn gốc, tránh xa các loại hoá chất, không thử các thức ăn lạ, không uống thuố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 quá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liều,...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Em cần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học cách phòng, tránh ngộ độc.</w:t>
            </w:r>
          </w:p>
          <w:p w14:paraId="2790815F" w14:textId="77777777" w:rsidR="0090754D" w:rsidRPr="004F0DD1" w:rsidRDefault="0090754D" w:rsidP="0090754D">
            <w:pPr>
              <w:widowControl w:val="0"/>
              <w:numPr>
                <w:ilvl w:val="0"/>
                <w:numId w:val="7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4" w:name="bookmark69"/>
            <w:r w:rsidRPr="004F0DD1">
              <w:rPr>
                <w:rStyle w:val="Tiu15"/>
                <w:rFonts w:ascii="Times New Roman" w:hAnsi="Times New Roman"/>
                <w:sz w:val="28"/>
                <w:szCs w:val="28"/>
              </w:rPr>
              <w:t>Khám phá</w:t>
            </w:r>
            <w:bookmarkEnd w:id="4"/>
          </w:p>
          <w:p w14:paraId="6DBFEC9B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Nhận diện những tình huống có thể dẫn tới ngộ độc thực phẩm</w:t>
            </w:r>
          </w:p>
          <w:p w14:paraId="76E4E101" w14:textId="77777777" w:rsidR="0090754D" w:rsidRPr="004F0DD1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chiếu/treo tranh mục Khám phá lên bảng để HS quan sát (hoặc HS quan sát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tranh trong SGK).</w:t>
            </w:r>
          </w:p>
          <w:p w14:paraId="4598D661" w14:textId="77777777" w:rsidR="0090754D" w:rsidRPr="004F0DD1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GV nêu yêu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cầu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:</w:t>
            </w:r>
          </w:p>
          <w:p w14:paraId="13651A30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Em hã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y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quan sát tranh và cho biết những tình huống nào có thể dẫn tới ngộ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br/>
              <w:t>độc thực phẩm?</w:t>
            </w:r>
          </w:p>
          <w:p w14:paraId="28AA59D6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Em hãy nêu hậu quả của ngộ độc thực phẩm.</w:t>
            </w:r>
          </w:p>
          <w:p w14:paraId="2A453BA3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Theo em, còn những tình huống nào khác có thể dấn đến ngộ độc thực phẩm?</w:t>
            </w:r>
          </w:p>
          <w:p w14:paraId="3D0DAE56" w14:textId="77777777" w:rsidR="0090754D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+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Em cần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làm gì để phòng, tránh ngộ độc thực phẩm?</w:t>
            </w:r>
          </w:p>
          <w:p w14:paraId="50E5F614" w14:textId="77777777" w:rsidR="0090754D" w:rsidRPr="004F0DD1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>GV gợi ý để HS trả lời:</w:t>
            </w:r>
          </w:p>
          <w:p w14:paraId="211E3921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Có rất nhiêu nguyên nhân dẫn đến ngộ độc thự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 phâm: ăn th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ứ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 ăn kh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ô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 che đậy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kín, uống </w:t>
            </w:r>
            <w:r w:rsidRPr="00922F44">
              <w:rPr>
                <w:rStyle w:val="VnbnnidungInnghing"/>
                <w:rFonts w:ascii="Times New Roman" w:hAnsi="Times New Roman"/>
                <w:sz w:val="28"/>
                <w:szCs w:val="28"/>
              </w:rPr>
              <w:t>nước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chưa đun sôi, ăn thực phẩm không rõ ngu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ồ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 gốc, xuất xứ...</w:t>
            </w:r>
          </w:p>
          <w:p w14:paraId="1F8274FE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+ Những nguyên nhân này gây ra hậu quả: đau bụng, ảnh hưởng đến sức khoẻ.</w:t>
            </w:r>
          </w:p>
          <w:p w14:paraId="6ACEEB1E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Kết luận: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Bảo vệ thức ăn khỏi ruồi muỗi,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ăn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chín, uống sôi, để riêng thịt và rau quả, rử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a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sạch thực phẩm, rửa taỵ sạch sẽ trước khi ăn để tránh vi khuẩn và ngộ độc thực phẩm.</w:t>
            </w:r>
          </w:p>
          <w:p w14:paraId="1F1EDC9B" w14:textId="77777777" w:rsidR="0090754D" w:rsidRPr="00C5507A" w:rsidRDefault="0090754D" w:rsidP="0090754D">
            <w:pPr>
              <w:pStyle w:val="Vnbnnidung170"/>
              <w:numPr>
                <w:ilvl w:val="0"/>
                <w:numId w:val="7"/>
              </w:numPr>
              <w:shd w:val="clear" w:color="auto" w:fill="auto"/>
              <w:tabs>
                <w:tab w:val="left" w:pos="573"/>
              </w:tabs>
              <w:spacing w:before="0"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5" w:name="bookmark70"/>
            <w:proofErr w:type="spellStart"/>
            <w:r w:rsidRPr="00C5507A">
              <w:rPr>
                <w:rFonts w:ascii="Times New Roman" w:hAnsi="Times New Roman" w:cs="Times New Roman"/>
                <w:b/>
                <w:sz w:val="28"/>
                <w:szCs w:val="28"/>
              </w:rPr>
              <w:t>Luyện</w:t>
            </w:r>
            <w:proofErr w:type="spellEnd"/>
            <w:r w:rsidRPr="00C55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507A">
              <w:rPr>
                <w:rFonts w:ascii="Times New Roman" w:hAnsi="Times New Roman" w:cs="Times New Roman"/>
                <w:b/>
                <w:sz w:val="28"/>
                <w:szCs w:val="28"/>
              </w:rPr>
              <w:t>tập</w:t>
            </w:r>
            <w:bookmarkEnd w:id="5"/>
            <w:proofErr w:type="spellEnd"/>
          </w:p>
          <w:p w14:paraId="7E01DFC6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1 </w:t>
            </w:r>
            <w:r w:rsidRPr="00C5507A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Em chọn việc nên làm</w:t>
            </w:r>
          </w:p>
          <w:p w14:paraId="28F2BB59" w14:textId="77777777" w:rsidR="0090754D" w:rsidRPr="004F0DD1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57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chiếu hoặc treo tranh của mục Luyện tập lên bảng, HS quan sát trên bảng hoặ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trong SGK. Sau đó, chia HS thành các nhóm và giao nhiệm vụ cho mỗ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i nhóm: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Hãy quan sát các bức tranh, thảo luận và lựa chọn việc nào nên làm, việ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 nào không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ê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 làm và giải thích vì sao.</w:t>
            </w:r>
          </w:p>
          <w:p w14:paraId="030A0819" w14:textId="77777777" w:rsidR="0090754D" w:rsidRPr="00C5507A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thảo luận, cử đại diện nhóm lên bảng, dán sticker mặt cười vào hành vi nên làm,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507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sticker mặt mếu vào hành vi không nên làm. HS có thể dùng thẻ học tập hoặ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 dùng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5507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bút chì đánh dấu vào tranh, sau đó đưa ra lời giải thích cho sự lựa chọn của mình.</w:t>
            </w:r>
          </w:p>
          <w:p w14:paraId="32E5547D" w14:textId="77777777" w:rsidR="0090754D" w:rsidRPr="004F0DD1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GV gọi các HS khác nhận xét, bổ sung và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>sau đó đưa ra kết luận.</w:t>
            </w:r>
          </w:p>
          <w:p w14:paraId="22E71C1A" w14:textId="77777777" w:rsidR="0090754D" w:rsidRPr="004F0DD1" w:rsidRDefault="0090754D" w:rsidP="0090754D">
            <w:pPr>
              <w:pStyle w:val="Vnbnnidung130"/>
              <w:shd w:val="clear" w:color="auto" w:fill="auto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0DD1">
              <w:rPr>
                <w:rFonts w:ascii="Times New Roman" w:hAnsi="Times New Roman" w:cs="Times New Roman"/>
                <w:color w:val="000000"/>
                <w:sz w:val="28"/>
                <w:szCs w:val="28"/>
                <w:lang w:val="vi-VN"/>
              </w:rPr>
              <w:t>Kết luận:</w:t>
            </w:r>
          </w:p>
          <w:p w14:paraId="172DD003" w14:textId="77777777" w:rsidR="0090754D" w:rsidRPr="004F0DD1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Việc nên làm: Rửa tay sạch trước khi ăn (tranh 1); Đậy kín thức ăn để tránh ruồi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(tranh 2); Uống nước đã được đun sôi (tranh 4).</w:t>
            </w:r>
          </w:p>
          <w:p w14:paraId="5391D044" w14:textId="77777777" w:rsidR="0090754D" w:rsidRPr="004F0DD1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Việ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c không nên làm: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U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ống nước trực tiếp từ vòi (tranh 3); Ăn bắp ngô bị ruồi đậ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u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(tranh 5).</w:t>
            </w:r>
          </w:p>
          <w:p w14:paraId="1BEF9DFE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2 </w:t>
            </w:r>
            <w:r w:rsidRPr="00553B54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Chia sẻ cùng bạn</w:t>
            </w:r>
          </w:p>
          <w:p w14:paraId="528CD238" w14:textId="77777777" w:rsidR="0090754D" w:rsidRPr="004F0DD1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GV nêu yêu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cầu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: Em đã phòng, tránh ngộ độc thực phẩm như thế nào? Hãy chia sẻ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Style w:val="Vnbnnidung95pt"/>
                <w:rFonts w:eastAsia="Calibri"/>
                <w:sz w:val="28"/>
                <w:szCs w:val="28"/>
              </w:rPr>
              <w:t>với bạn.</w:t>
            </w:r>
          </w:p>
          <w:p w14:paraId="7F6989FA" w14:textId="77777777" w:rsidR="0090754D" w:rsidRPr="004F0DD1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tuỳ thuộc vào thời gian của tiết học có thể mời một số HS chia sẻ trước lớp hoặ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các em chia sẻ theo nhóm đôi.</w:t>
            </w:r>
          </w:p>
          <w:p w14:paraId="0EDF41A5" w14:textId="77777777" w:rsidR="0090754D" w:rsidRPr="004F0DD1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chia sẻ qua thực tế của bản thân.</w:t>
            </w:r>
          </w:p>
          <w:p w14:paraId="25E61A4E" w14:textId="77777777" w:rsidR="0090754D" w:rsidRPr="004F0DD1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142"/>
                <w:tab w:val="left" w:pos="813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nhận xét và khen ngợi các bạn đã biết cách phòng, tránh ngộ độc thực phẩm.</w:t>
            </w:r>
          </w:p>
          <w:p w14:paraId="078BE121" w14:textId="77777777" w:rsidR="0090754D" w:rsidRPr="00553B54" w:rsidRDefault="0090754D" w:rsidP="0090754D">
            <w:pPr>
              <w:widowControl w:val="0"/>
              <w:numPr>
                <w:ilvl w:val="0"/>
                <w:numId w:val="7"/>
              </w:numPr>
              <w:tabs>
                <w:tab w:val="left" w:pos="334"/>
                <w:tab w:val="left" w:pos="33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6" w:name="bookmark71"/>
            <w:r w:rsidRPr="00553B54">
              <w:rPr>
                <w:rStyle w:val="Tiu14"/>
                <w:rFonts w:ascii="Times New Roman" w:hAnsi="Times New Roman"/>
                <w:sz w:val="28"/>
                <w:szCs w:val="28"/>
              </w:rPr>
              <w:t>Vận dụng</w:t>
            </w:r>
            <w:bookmarkEnd w:id="6"/>
          </w:p>
          <w:p w14:paraId="1C486AB5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1 </w:t>
            </w:r>
            <w:r w:rsidRPr="00553B54">
              <w:rPr>
                <w:rStyle w:val="Vnbnnidung7"/>
                <w:rFonts w:ascii="Times New Roman" w:hAnsi="Times New Roman" w:cs="Times New Roman"/>
                <w:b/>
                <w:sz w:val="28"/>
                <w:szCs w:val="28"/>
              </w:rPr>
              <w:t>xử lí tình huống</w:t>
            </w:r>
          </w:p>
          <w:p w14:paraId="213272AE" w14:textId="77777777" w:rsidR="0090754D" w:rsidRPr="004F0DD1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giới thiệu tình huống: Hiếu và em đi hội chợ gần nhà. Em của Hiếu rất thích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nước ngọt có màu xanh đỏ và đòi Hiếu mua. Nếu là Hiếu, em sẽ nói gì?</w:t>
            </w:r>
          </w:p>
          <w:p w14:paraId="27663748" w14:textId="77777777" w:rsidR="0090754D" w:rsidRPr="00553B54" w:rsidRDefault="0090754D" w:rsidP="0090754D">
            <w:pPr>
              <w:pStyle w:val="Vnbnnidung180"/>
              <w:numPr>
                <w:ilvl w:val="0"/>
                <w:numId w:val="6"/>
              </w:numPr>
              <w:shd w:val="clear" w:color="auto" w:fill="auto"/>
              <w:tabs>
                <w:tab w:val="left" w:pos="142"/>
              </w:tabs>
              <w:spacing w:before="0" w:after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53B54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val="vi-VN"/>
              </w:rPr>
              <w:t>GV gợi ý các phương án trả lời và nhận xét tính hợp lí của phương án.</w:t>
            </w:r>
          </w:p>
          <w:p w14:paraId="1763963B" w14:textId="77777777" w:rsidR="0090754D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lastRenderedPageBreak/>
              <w:t>1/ Em ơi, mình không nên uống nước không rõ nguồn gốc.</w:t>
            </w:r>
          </w:p>
          <w:p w14:paraId="62871D70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2/ Em ơi, vê nhà anh sẽ nói với mẹ pha nước cam cho anh em mình nhé.</w:t>
            </w:r>
          </w:p>
          <w:p w14:paraId="748140E1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3/ Em ơi, những nước này có phẩm màu độc hại mình không nên mua uống.</w:t>
            </w:r>
          </w:p>
          <w:p w14:paraId="1DA2E6DC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GV cho HS trình bày các lời khuyên khác nhau và phân tích chọn ra lời khuyên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hay nhất.</w:t>
            </w:r>
          </w:p>
          <w:p w14:paraId="0D7F47CA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 xml:space="preserve">Kết </w:t>
            </w:r>
            <w:r>
              <w:rPr>
                <w:rStyle w:val="VnbnnidungInnghing"/>
                <w:rFonts w:ascii="Times New Roman" w:hAnsi="Times New Roman"/>
                <w:sz w:val="28"/>
                <w:szCs w:val="28"/>
              </w:rPr>
              <w:t>l</w:t>
            </w: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Không nên sử dụng đồ ăn, nước uống không rõ nguồn gốc.</w:t>
            </w:r>
          </w:p>
          <w:p w14:paraId="66F1B6E5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3Tahoma"/>
                <w:rFonts w:ascii="Times New Roman" w:hAnsi="Times New Roman" w:cs="Times New Roman"/>
                <w:sz w:val="28"/>
                <w:szCs w:val="28"/>
              </w:rPr>
              <w:t xml:space="preserve">Hoạt động 2 </w:t>
            </w:r>
            <w:r w:rsidRPr="004F0DD1">
              <w:rPr>
                <w:rStyle w:val="Vnbnnidung7"/>
                <w:rFonts w:ascii="Times New Roman" w:hAnsi="Times New Roman" w:cs="Times New Roman"/>
                <w:sz w:val="28"/>
                <w:szCs w:val="28"/>
              </w:rPr>
              <w:t>Em thực hiện một số cách phòng</w:t>
            </w:r>
            <w:r>
              <w:rPr>
                <w:rStyle w:val="Vnbnnidung7"/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4F0DD1">
              <w:rPr>
                <w:rStyle w:val="Vnbnnidung7"/>
                <w:rFonts w:ascii="Times New Roman" w:hAnsi="Times New Roman" w:cs="Times New Roman"/>
                <w:sz w:val="28"/>
                <w:szCs w:val="28"/>
              </w:rPr>
              <w:t xml:space="preserve"> tránh ngộ độc thực phẩm</w:t>
            </w:r>
          </w:p>
          <w:p w14:paraId="620256F7" w14:textId="77777777" w:rsidR="0090754D" w:rsidRPr="004F0DD1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HS đóng vai nhắc nhau phòng, tránh ngộ độc thực phẩm. HS có thể tưởng tượng và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đóng vai nhắc bạn cách phòng, tránh ngộ độc thực phẩm (ăn chín, uố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 sôi, không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dùng thực phẩm quá hạn sử dụng, không rõ nguồn gốc xuất xứ, không ăn quà vặ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ngoài đường,...) trong các tình huống khác nhau.</w:t>
            </w:r>
          </w:p>
          <w:p w14:paraId="0ECF3187" w14:textId="77777777" w:rsidR="0090754D" w:rsidRPr="004F0DD1" w:rsidRDefault="0090754D" w:rsidP="0090754D">
            <w:pPr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Ngoài ra, GV có thể cho HS đưa ra những lời khuy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ê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 đối với các việ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 không nên làm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trong phần Luyện tập.</w:t>
            </w:r>
          </w:p>
          <w:p w14:paraId="3DABBBD2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 xml:space="preserve">Kết </w:t>
            </w:r>
            <w:r>
              <w:rPr>
                <w:rStyle w:val="VnbnnidungInnghing"/>
                <w:rFonts w:ascii="Times New Roman" w:hAnsi="Times New Roman"/>
                <w:sz w:val="28"/>
                <w:szCs w:val="28"/>
              </w:rPr>
              <w:t>l</w:t>
            </w: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t>uận: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 Em thực hiện phòng, tránh ngộ độc thực phẩm để đảm bảo an toàn cho</w:t>
            </w:r>
          </w:p>
          <w:p w14:paraId="00512E7A" w14:textId="77777777" w:rsidR="0090754D" w:rsidRPr="004F0DD1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bản thân.</w:t>
            </w:r>
          </w:p>
          <w:p w14:paraId="4570A0DD" w14:textId="77777777" w:rsidR="0090754D" w:rsidRDefault="0090754D" w:rsidP="0090754D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</w:pPr>
            <w:r w:rsidRPr="004F0DD1">
              <w:rPr>
                <w:rStyle w:val="VnbnnidungInnghing"/>
                <w:rFonts w:ascii="Times New Roman" w:hAnsi="Times New Roman"/>
                <w:sz w:val="28"/>
                <w:szCs w:val="28"/>
              </w:rPr>
              <w:lastRenderedPageBreak/>
              <w:t>Thông điệp:</w:t>
            </w:r>
            <w:r w:rsidRPr="004F0DD1">
              <w:rPr>
                <w:rStyle w:val="Vnbnnidung"/>
                <w:rFonts w:ascii="Times New Roman" w:hAnsi="Times New Roman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GV chiếu/viết thông điệp lên bảng (HS quan sát trên bảng hoặc nhìn vào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F0DD1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SGK), đọc.</w:t>
            </w:r>
          </w:p>
          <w:p w14:paraId="24AF535D" w14:textId="448AEF3A" w:rsidR="0090754D" w:rsidRPr="003D684B" w:rsidRDefault="0090754D" w:rsidP="0090754D">
            <w:pPr>
              <w:widowControl w:val="0"/>
              <w:tabs>
                <w:tab w:val="left" w:pos="142"/>
              </w:tabs>
              <w:spacing w:after="0" w:line="360" w:lineRule="auto"/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271" w:type="pct"/>
            <w:tcBorders>
              <w:tl2br w:val="nil"/>
              <w:tr2bl w:val="nil"/>
            </w:tcBorders>
          </w:tcPr>
          <w:p w14:paraId="751DD07A" w14:textId="483E7B27" w:rsidR="006B1B2A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 xml:space="preserve">-HS </w:t>
            </w:r>
            <w:r w:rsidR="007D7481">
              <w:rPr>
                <w:sz w:val="26"/>
                <w:szCs w:val="26"/>
                <w:lang w:val="vi-VN"/>
              </w:rPr>
              <w:t>đọc</w:t>
            </w:r>
          </w:p>
          <w:p w14:paraId="016EC879" w14:textId="120D829B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B583413" w14:textId="71D291FB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63740E9" w14:textId="7F2FD1DD" w:rsidR="00371301" w:rsidRP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trả lời</w:t>
            </w:r>
          </w:p>
          <w:p w14:paraId="7ADBE130" w14:textId="6893039E" w:rsidR="00F35370" w:rsidRDefault="00F35370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6AFEB9CF" w14:textId="492B2C3D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84D0BAF" w14:textId="20076AC0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57970A96" w14:textId="587DF73B" w:rsidR="007D7481" w:rsidRDefault="007D7481" w:rsidP="001515E3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73826AFF" w14:textId="6D4FAD4C" w:rsidR="007D7481" w:rsidRDefault="007D7481" w:rsidP="001515E3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4B835C5" w14:textId="49F39577" w:rsidR="007D7481" w:rsidRDefault="007D7481" w:rsidP="001515E3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0B9DA56" w14:textId="14F9E27F" w:rsidR="007D7481" w:rsidRDefault="007D7481" w:rsidP="001515E3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5172E007" w14:textId="3F0947BB" w:rsidR="007D7481" w:rsidRDefault="007D7481" w:rsidP="001515E3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6211ACF2" w14:textId="77777777" w:rsidR="007D7481" w:rsidRDefault="007D748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907D6B7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3D3D348" w14:textId="0CC4E6E0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HS </w:t>
            </w:r>
            <w:proofErr w:type="spellStart"/>
            <w:r>
              <w:rPr>
                <w:sz w:val="26"/>
                <w:szCs w:val="26"/>
              </w:rPr>
              <w:t>quan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sát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405D277B" w14:textId="2CDDB8F2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50C0679C" w14:textId="538C8013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 xml:space="preserve">- </w:t>
            </w:r>
            <w:r w:rsidR="00371301">
              <w:rPr>
                <w:sz w:val="26"/>
                <w:szCs w:val="26"/>
              </w:rPr>
              <w:t>HS</w:t>
            </w:r>
            <w:r w:rsidR="00371301">
              <w:rPr>
                <w:sz w:val="26"/>
                <w:szCs w:val="26"/>
                <w:lang w:val="vi-VN"/>
              </w:rPr>
              <w:t xml:space="preserve"> trả lời</w:t>
            </w:r>
          </w:p>
          <w:p w14:paraId="501A4AB8" w14:textId="1BB14B50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BA30710" w14:textId="77777777" w:rsidR="00371301" w:rsidRP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053A1EB" w14:textId="00ACED48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AD65CD">
              <w:rPr>
                <w:sz w:val="26"/>
                <w:szCs w:val="26"/>
              </w:rPr>
              <w:t>HS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nghe</w:t>
            </w:r>
            <w:proofErr w:type="spellEnd"/>
            <w:r>
              <w:rPr>
                <w:sz w:val="26"/>
                <w:szCs w:val="26"/>
              </w:rPr>
              <w:t>,</w:t>
            </w:r>
            <w:r w:rsidR="00F35370">
              <w:rPr>
                <w:sz w:val="26"/>
                <w:szCs w:val="26"/>
                <w:lang w:val="vi-VN"/>
              </w:rPr>
              <w:t xml:space="preserve"> bổ</w:t>
            </w:r>
            <w:r>
              <w:rPr>
                <w:sz w:val="26"/>
                <w:szCs w:val="26"/>
              </w:rPr>
              <w:t xml:space="preserve"> sung ý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bạn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vừa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trình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bày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3776A79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373C5CFB" w14:textId="4D88689D" w:rsidR="006B1B2A" w:rsidRPr="00371301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</w:rPr>
              <w:t> </w:t>
            </w:r>
            <w:r w:rsidR="00371301">
              <w:rPr>
                <w:sz w:val="26"/>
                <w:szCs w:val="26"/>
                <w:lang w:val="vi-VN"/>
              </w:rPr>
              <w:t>-HS lắng nghe</w:t>
            </w:r>
          </w:p>
          <w:p w14:paraId="21C7D3D0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0A15A91C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14:paraId="33A689E3" w14:textId="65C17BD1" w:rsidR="006B1B2A" w:rsidRDefault="006B1B2A" w:rsidP="00F35370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4AB7E3FB" w14:textId="0BB1F2F9" w:rsidR="00371301" w:rsidRDefault="00371301" w:rsidP="00F35370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4C2E551" w14:textId="77777777" w:rsidR="00371301" w:rsidRDefault="00371301" w:rsidP="00F35370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704943F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25B7F301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lời</w:t>
            </w:r>
            <w:proofErr w:type="spellEnd"/>
          </w:p>
          <w:p w14:paraId="4C9391F3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E0FB107" w14:textId="2BCFC4DB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338635F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7548EA35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094DE406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0C317BE5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HS </w:t>
            </w:r>
            <w:proofErr w:type="spellStart"/>
            <w:r>
              <w:rPr>
                <w:sz w:val="26"/>
                <w:szCs w:val="26"/>
              </w:rPr>
              <w:t>tự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kể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ra.</w:t>
            </w:r>
            <w:proofErr w:type="spellEnd"/>
          </w:p>
          <w:p w14:paraId="616ABF21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57334501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64EB2668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  <w:p w14:paraId="465A8FB4" w14:textId="77777777" w:rsidR="006B1B2A" w:rsidRDefault="006B1B2A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HS </w:t>
            </w:r>
            <w:proofErr w:type="spellStart"/>
            <w:r>
              <w:rPr>
                <w:sz w:val="26"/>
                <w:szCs w:val="26"/>
              </w:rPr>
              <w:t>lắng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nghe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2B16BC69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10DA5A71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731B1675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47FCF366" w14:textId="77777777" w:rsidR="00371301" w:rsidRDefault="00371301" w:rsidP="001515E3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</w:rPr>
            </w:pPr>
          </w:p>
          <w:p w14:paraId="0C10E3C9" w14:textId="77777777" w:rsidR="00371301" w:rsidRDefault="00371301" w:rsidP="00371301">
            <w:pPr>
              <w:pStyle w:val="NormalWeb"/>
              <w:numPr>
                <w:ilvl w:val="0"/>
                <w:numId w:val="3"/>
              </w:numPr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HS quan sát</w:t>
            </w:r>
          </w:p>
          <w:p w14:paraId="23573770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6429E83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CE351AA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chọn</w:t>
            </w:r>
          </w:p>
          <w:p w14:paraId="16DD93F3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DD16624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2952CDB2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A298726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12B42AF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CD6969F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9D318B3" w14:textId="13AFEB92" w:rsidR="00371301" w:rsidRDefault="00371301" w:rsidP="00314C49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</w:t>
            </w:r>
            <w:r w:rsidR="00314C49">
              <w:rPr>
                <w:sz w:val="26"/>
                <w:szCs w:val="26"/>
                <w:lang w:val="vi-VN"/>
              </w:rPr>
              <w:t>e</w:t>
            </w:r>
          </w:p>
          <w:p w14:paraId="08A4E3CE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20DE619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1D26331C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chia sẻ</w:t>
            </w:r>
          </w:p>
          <w:p w14:paraId="17B2198C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348B8AE1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0EC0ADF" w14:textId="2C2CFCA6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54E52506" w14:textId="77777777" w:rsidR="00AD65CD" w:rsidRDefault="00AD65CD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773FC791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nêu</w:t>
            </w:r>
          </w:p>
          <w:p w14:paraId="46465E18" w14:textId="54FF664E" w:rsidR="00314C49" w:rsidRDefault="00314C49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504A091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62A1D8B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nghe</w:t>
            </w:r>
          </w:p>
          <w:p w14:paraId="00E9DD62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092506C7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CC0234D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thảo luận và nêu</w:t>
            </w:r>
          </w:p>
          <w:p w14:paraId="712C2D17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  <w:p w14:paraId="6E175FB0" w14:textId="77777777" w:rsidR="00371301" w:rsidRDefault="00371301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nghe</w:t>
            </w:r>
          </w:p>
          <w:p w14:paraId="61F49B12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6353866B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4559120" w14:textId="77777777" w:rsidR="003D684B" w:rsidRDefault="003D684B" w:rsidP="003D684B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-HS lắng nghe</w:t>
            </w:r>
          </w:p>
          <w:p w14:paraId="5F38A1D7" w14:textId="01AD48CD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6FCEA195" w14:textId="6519CB6A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99D7CD9" w14:textId="19CB546C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8726091" w14:textId="46EF7065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4F486707" w14:textId="5B249BDA" w:rsidR="003D684B" w:rsidRDefault="003D684B" w:rsidP="003D684B">
            <w:pPr>
              <w:pStyle w:val="NormalWeb"/>
              <w:numPr>
                <w:ilvl w:val="0"/>
                <w:numId w:val="3"/>
              </w:numPr>
              <w:spacing w:beforeLines="50" w:before="120" w:beforeAutospacing="0" w:afterLines="50" w:after="120" w:afterAutospacing="0" w:line="360" w:lineRule="auto"/>
              <w:rPr>
                <w:lang w:val="vi-VN"/>
              </w:rPr>
            </w:pPr>
            <w:r>
              <w:rPr>
                <w:lang w:val="vi-VN"/>
              </w:rPr>
              <w:t>HS nêu</w:t>
            </w:r>
          </w:p>
          <w:p w14:paraId="267BCF2A" w14:textId="76C75758" w:rsidR="007D7481" w:rsidRDefault="007D7481" w:rsidP="007D748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586ECA0C" w14:textId="2D4A0A99" w:rsidR="007D7481" w:rsidRDefault="007D7481" w:rsidP="007D748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0C855A10" w14:textId="72DCE06A" w:rsidR="007D7481" w:rsidRDefault="007D7481" w:rsidP="007D748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1E9A4316" w14:textId="1F0C7125" w:rsidR="007D7481" w:rsidRDefault="007D7481" w:rsidP="007D748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3B5D5D3A" w14:textId="07CE4A2C" w:rsidR="007D7481" w:rsidRDefault="007D7481" w:rsidP="007D748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10003422" w14:textId="72DCAE07" w:rsidR="007D7481" w:rsidRDefault="007D7481" w:rsidP="007D748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170D2CCB" w14:textId="3E6238C0" w:rsidR="007D7481" w:rsidRDefault="007D7481" w:rsidP="007D7481">
            <w:pPr>
              <w:pStyle w:val="NormalWeb"/>
              <w:numPr>
                <w:ilvl w:val="0"/>
                <w:numId w:val="3"/>
              </w:numPr>
              <w:spacing w:beforeLines="50" w:before="120" w:beforeAutospacing="0" w:afterLines="50" w:after="120" w:afterAutospacing="0" w:line="360" w:lineRule="auto"/>
              <w:rPr>
                <w:lang w:val="vi-VN"/>
              </w:rPr>
            </w:pPr>
            <w:r>
              <w:rPr>
                <w:lang w:val="vi-VN"/>
              </w:rPr>
              <w:t>HS nêu</w:t>
            </w:r>
          </w:p>
          <w:p w14:paraId="5927FA36" w14:textId="6DB6C900" w:rsidR="007D7481" w:rsidRDefault="007D7481" w:rsidP="007D748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1849E79C" w14:textId="664700A5" w:rsidR="007D7481" w:rsidRDefault="007D7481" w:rsidP="007D748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4CF0A3E4" w14:textId="46CC3586" w:rsidR="007D7481" w:rsidRDefault="007D7481" w:rsidP="007D748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32E2B66" w14:textId="3D43BA1A" w:rsidR="007D7481" w:rsidRDefault="007D7481" w:rsidP="007D748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6A474D50" w14:textId="4C6DD60C" w:rsidR="007D7481" w:rsidRDefault="007D7481" w:rsidP="007D748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CB957FD" w14:textId="25A931B0" w:rsidR="007D7481" w:rsidRDefault="007D7481" w:rsidP="007D7481">
            <w:pPr>
              <w:pStyle w:val="NormalWeb"/>
              <w:numPr>
                <w:ilvl w:val="0"/>
                <w:numId w:val="3"/>
              </w:numPr>
              <w:spacing w:beforeLines="50" w:before="120" w:beforeAutospacing="0" w:afterLines="50" w:after="120" w:afterAutospacing="0" w:line="360" w:lineRule="auto"/>
              <w:rPr>
                <w:lang w:val="vi-VN"/>
              </w:rPr>
            </w:pPr>
            <w:r>
              <w:rPr>
                <w:lang w:val="vi-VN"/>
              </w:rPr>
              <w:t>HS nêu</w:t>
            </w:r>
          </w:p>
          <w:p w14:paraId="66E3F7A4" w14:textId="52A02C16" w:rsidR="007D7481" w:rsidRDefault="007D7481" w:rsidP="007D748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65C83C34" w14:textId="66DBFFA7" w:rsidR="007D7481" w:rsidRDefault="007D7481" w:rsidP="007D7481">
            <w:pPr>
              <w:pStyle w:val="NormalWeb"/>
              <w:numPr>
                <w:ilvl w:val="0"/>
                <w:numId w:val="3"/>
              </w:numPr>
              <w:spacing w:beforeLines="50" w:before="120" w:beforeAutospacing="0" w:afterLines="50" w:after="120" w:afterAutospacing="0" w:line="360" w:lineRule="auto"/>
              <w:rPr>
                <w:lang w:val="vi-VN"/>
              </w:rPr>
            </w:pPr>
            <w:r>
              <w:rPr>
                <w:lang w:val="vi-VN"/>
              </w:rPr>
              <w:t>HS lắng nghe</w:t>
            </w:r>
          </w:p>
          <w:p w14:paraId="2A37C02E" w14:textId="77777777" w:rsidR="007D7481" w:rsidRPr="007D7481" w:rsidRDefault="007D7481" w:rsidP="007D748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lang w:val="vi-VN"/>
              </w:rPr>
            </w:pPr>
            <w:bookmarkStart w:id="7" w:name="_GoBack"/>
            <w:bookmarkEnd w:id="7"/>
          </w:p>
          <w:p w14:paraId="732636B2" w14:textId="1C0D415A" w:rsidR="003D684B" w:rsidRDefault="003D684B" w:rsidP="003D684B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4390E8BF" w14:textId="77777777" w:rsidR="003D684B" w:rsidRPr="003D684B" w:rsidRDefault="003D684B" w:rsidP="003D684B">
            <w:pPr>
              <w:pStyle w:val="NormalWeb"/>
              <w:spacing w:beforeLines="50" w:before="120" w:beforeAutospacing="0" w:afterLines="50" w:after="120" w:afterAutospacing="0" w:line="360" w:lineRule="auto"/>
              <w:rPr>
                <w:lang w:val="vi-VN"/>
              </w:rPr>
            </w:pPr>
          </w:p>
          <w:p w14:paraId="5CAEA87B" w14:textId="77777777" w:rsidR="003D684B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</w:pPr>
          </w:p>
          <w:p w14:paraId="2C2D44F7" w14:textId="1AA590BF" w:rsidR="003D684B" w:rsidRPr="00371301" w:rsidRDefault="003D684B" w:rsidP="00371301">
            <w:pPr>
              <w:pStyle w:val="NormalWeb"/>
              <w:spacing w:beforeLines="50" w:before="120" w:beforeAutospacing="0" w:afterLines="50" w:after="120" w:afterAutospacing="0" w:line="360" w:lineRule="auto"/>
              <w:rPr>
                <w:sz w:val="26"/>
                <w:szCs w:val="26"/>
                <w:lang w:val="vi-VN"/>
              </w:rPr>
            </w:pPr>
          </w:p>
        </w:tc>
      </w:tr>
    </w:tbl>
    <w:p w14:paraId="2BC36A37" w14:textId="77777777" w:rsidR="00385774" w:rsidRDefault="00385774"/>
    <w:sectPr w:rsidR="00385774" w:rsidSect="005208F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lgerian"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JasmineUPC">
    <w:panose1 w:val="020B0604020202020204"/>
    <w:charset w:val="00"/>
    <w:family w:val="roman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865A8BB"/>
    <w:multiLevelType w:val="multilevel"/>
    <w:tmpl w:val="B865A8B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D8008E5"/>
    <w:multiLevelType w:val="multilevel"/>
    <w:tmpl w:val="D6FAC120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303A5B"/>
    <w:multiLevelType w:val="multilevel"/>
    <w:tmpl w:val="99D4FAC6"/>
    <w:lvl w:ilvl="0">
      <w:start w:val="2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EF0A9C"/>
    <w:multiLevelType w:val="hybridMultilevel"/>
    <w:tmpl w:val="3946BFBC"/>
    <w:lvl w:ilvl="0" w:tplc="57BAF5B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5060A"/>
    <w:multiLevelType w:val="multilevel"/>
    <w:tmpl w:val="C2A4B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6049FA"/>
    <w:multiLevelType w:val="multilevel"/>
    <w:tmpl w:val="15688A40"/>
    <w:lvl w:ilvl="0">
      <w:start w:val="1"/>
      <w:numFmt w:val="decimal"/>
      <w:lvlText w:val="%1."/>
      <w:lvlJc w:val="left"/>
      <w:rPr>
        <w:rFonts w:ascii="Times New Roman Bold" w:eastAsia="Algerian" w:hAnsi="Times New Roman Bold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961832"/>
    <w:multiLevelType w:val="hybridMultilevel"/>
    <w:tmpl w:val="413E3DD4"/>
    <w:lvl w:ilvl="0" w:tplc="62DCEA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2A"/>
    <w:rsid w:val="000339BF"/>
    <w:rsid w:val="00061773"/>
    <w:rsid w:val="000A50A1"/>
    <w:rsid w:val="000F2DAE"/>
    <w:rsid w:val="00117BCC"/>
    <w:rsid w:val="001515E3"/>
    <w:rsid w:val="001F08FC"/>
    <w:rsid w:val="00314C49"/>
    <w:rsid w:val="00371301"/>
    <w:rsid w:val="00385774"/>
    <w:rsid w:val="003D6019"/>
    <w:rsid w:val="003D684B"/>
    <w:rsid w:val="004C2EDA"/>
    <w:rsid w:val="005208F2"/>
    <w:rsid w:val="00571EA4"/>
    <w:rsid w:val="005F40BE"/>
    <w:rsid w:val="006B1B2A"/>
    <w:rsid w:val="00731702"/>
    <w:rsid w:val="007D7481"/>
    <w:rsid w:val="008745C8"/>
    <w:rsid w:val="0090754D"/>
    <w:rsid w:val="00A4154C"/>
    <w:rsid w:val="00AD65CD"/>
    <w:rsid w:val="00B12DAA"/>
    <w:rsid w:val="00B67958"/>
    <w:rsid w:val="00B74CFB"/>
    <w:rsid w:val="00BE5D17"/>
    <w:rsid w:val="00C5276C"/>
    <w:rsid w:val="00CF2FE9"/>
    <w:rsid w:val="00D944EC"/>
    <w:rsid w:val="00E206AD"/>
    <w:rsid w:val="00E30F89"/>
    <w:rsid w:val="00F241B7"/>
    <w:rsid w:val="00F30F6A"/>
    <w:rsid w:val="00F3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B46E"/>
  <w15:chartTrackingRefBased/>
  <w15:docId w15:val="{4710EED3-8033-DA48-8DA9-C6ED9987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B2A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B1B2A"/>
    <w:rPr>
      <w:i/>
      <w:iCs/>
    </w:rPr>
  </w:style>
  <w:style w:type="character" w:styleId="Strong">
    <w:name w:val="Strong"/>
    <w:basedOn w:val="DefaultParagraphFont"/>
    <w:qFormat/>
    <w:rsid w:val="006B1B2A"/>
    <w:rPr>
      <w:b/>
      <w:bCs/>
    </w:rPr>
  </w:style>
  <w:style w:type="paragraph" w:styleId="NormalWeb">
    <w:name w:val="Normal (Web)"/>
    <w:rsid w:val="006B1B2A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customStyle="1" w:styleId="Vnbnnidung4">
    <w:name w:val="Văn bản nội dung (4)_"/>
    <w:basedOn w:val="DefaultParagraphFont"/>
    <w:link w:val="Vnbnnidung40"/>
    <w:rsid w:val="004C2EDA"/>
    <w:rPr>
      <w:rFonts w:ascii="Cambria" w:eastAsia="Cambria" w:hAnsi="Cambria" w:cs="Cambria"/>
      <w:i/>
      <w:iCs/>
      <w:sz w:val="18"/>
      <w:szCs w:val="18"/>
      <w:shd w:val="clear" w:color="auto" w:fill="FFFFFF"/>
    </w:rPr>
  </w:style>
  <w:style w:type="character" w:customStyle="1" w:styleId="Vnbnnidung11">
    <w:name w:val="Văn bản nội dung (11)"/>
    <w:basedOn w:val="DefaultParagraphFont"/>
    <w:rsid w:val="004C2ED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/>
    </w:rPr>
  </w:style>
  <w:style w:type="character" w:customStyle="1" w:styleId="Vnbnnidung22">
    <w:name w:val="Văn bản nội dung (22)"/>
    <w:basedOn w:val="DefaultParagraphFont"/>
    <w:rsid w:val="004C2EDA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vi-VN"/>
    </w:rPr>
  </w:style>
  <w:style w:type="character" w:customStyle="1" w:styleId="Vnbnnidung4Khnginnghing">
    <w:name w:val="Văn bản nội dung (4) + Không in nghiêng"/>
    <w:basedOn w:val="Vnbnnidung4"/>
    <w:rsid w:val="004C2EDA"/>
    <w:rPr>
      <w:rFonts w:ascii="Cambria" w:eastAsia="Cambria" w:hAnsi="Cambria" w:cs="Cambria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vi-VN"/>
    </w:rPr>
  </w:style>
  <w:style w:type="paragraph" w:customStyle="1" w:styleId="Vnbnnidung40">
    <w:name w:val="Văn bản nội dung (4)"/>
    <w:basedOn w:val="Normal"/>
    <w:link w:val="Vnbnnidung4"/>
    <w:rsid w:val="004C2EDA"/>
    <w:pPr>
      <w:widowControl w:val="0"/>
      <w:shd w:val="clear" w:color="auto" w:fill="FFFFFF"/>
      <w:spacing w:after="0" w:line="326" w:lineRule="exact"/>
      <w:ind w:hanging="220"/>
      <w:jc w:val="both"/>
    </w:pPr>
    <w:rPr>
      <w:rFonts w:ascii="Cambria" w:eastAsia="Cambria" w:hAnsi="Cambria" w:cs="Cambria"/>
      <w:i/>
      <w:iCs/>
      <w:sz w:val="18"/>
      <w:szCs w:val="18"/>
    </w:rPr>
  </w:style>
  <w:style w:type="character" w:customStyle="1" w:styleId="Tiu52JasmineUPC">
    <w:name w:val="Tiêu đề #5 (2) + JasmineUPC"/>
    <w:aliases w:val="50.5 pt,In nghiêng,Văn bản nội dung (21) + Garamond,37 pt,Giãn cách -4 pt,Văn bản nội dung (12) + 21.5 pt,Văn bản nội dung (21) + 12 pt,Văn bản nội dung (26) + JasmineUPC,28 pt"/>
    <w:basedOn w:val="DefaultParagraphFont"/>
    <w:rsid w:val="004C2EDA"/>
    <w:rPr>
      <w:rFonts w:ascii="JasmineUPC" w:eastAsia="JasmineUPC" w:hAnsi="JasmineUPC" w:cs="JasmineUPC"/>
      <w:b w:val="0"/>
      <w:bCs w:val="0"/>
      <w:i/>
      <w:iCs/>
      <w:smallCaps w:val="0"/>
      <w:strike w:val="0"/>
      <w:color w:val="000000"/>
      <w:spacing w:val="0"/>
      <w:w w:val="100"/>
      <w:position w:val="0"/>
      <w:sz w:val="101"/>
      <w:szCs w:val="101"/>
      <w:u w:val="none"/>
    </w:rPr>
  </w:style>
  <w:style w:type="character" w:customStyle="1" w:styleId="Vnbnnidung21">
    <w:name w:val="Văn bản nội dung (21)"/>
    <w:basedOn w:val="DefaultParagraphFont"/>
    <w:rsid w:val="004C2ED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vi-VN"/>
    </w:rPr>
  </w:style>
  <w:style w:type="character" w:customStyle="1" w:styleId="VnbnnidungInnghing">
    <w:name w:val="Văn bản nội dung + In nghiêng"/>
    <w:basedOn w:val="DefaultParagraphFont"/>
    <w:rsid w:val="004C2EDA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vi-VN"/>
    </w:rPr>
  </w:style>
  <w:style w:type="character" w:customStyle="1" w:styleId="Vnbnnidung3Tahoma">
    <w:name w:val="Văn bản nội dung (3) + Tahoma"/>
    <w:aliases w:val="6.5 pt,Không in đậm,Không in nghiêng,Văn bản nội dung (8) + Tahoma,8.5 pt,Tiêu đề #9 + Tahoma,Văn bản nội dung (13) + Cambria,10.5 pt,Tỉ lệ 50%,Văn bản nội dung (13) + 11.5 pt,Tiêu đề #6 (2) + Tahoma,Tiêu đề #6 + 11.5 pt"/>
    <w:basedOn w:val="DefaultParagraphFont"/>
    <w:rsid w:val="004C2EDA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vi-VN"/>
    </w:rPr>
  </w:style>
  <w:style w:type="character" w:customStyle="1" w:styleId="Vnbnnidung3">
    <w:name w:val="Văn bản nội dung (3)"/>
    <w:basedOn w:val="DefaultParagraphFont"/>
    <w:rsid w:val="004C2EDA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/>
    </w:rPr>
  </w:style>
  <w:style w:type="character" w:customStyle="1" w:styleId="Vnbnnidung12">
    <w:name w:val="Văn bản nội dung (12)"/>
    <w:basedOn w:val="DefaultParagraphFont"/>
    <w:rsid w:val="004C2ED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vi-VN"/>
    </w:rPr>
  </w:style>
  <w:style w:type="character" w:customStyle="1" w:styleId="Vnbnnidung">
    <w:name w:val="Văn bản nội dung"/>
    <w:basedOn w:val="DefaultParagraphFont"/>
    <w:rsid w:val="004C2EDA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Vnbnnidung6">
    <w:name w:val="Văn bản nội dung (6)_"/>
    <w:basedOn w:val="DefaultParagraphFont"/>
    <w:link w:val="Vnbnnidung60"/>
    <w:rsid w:val="0090754D"/>
    <w:rPr>
      <w:rFonts w:ascii="Cambria" w:eastAsia="Cambria" w:hAnsi="Cambria" w:cs="Cambria"/>
      <w:i/>
      <w:iCs/>
      <w:shd w:val="clear" w:color="auto" w:fill="FFFFFF"/>
    </w:rPr>
  </w:style>
  <w:style w:type="character" w:customStyle="1" w:styleId="Tiu62">
    <w:name w:val="Tiêu đề #6 (2)_"/>
    <w:basedOn w:val="DefaultParagraphFont"/>
    <w:link w:val="Tiu620"/>
    <w:rsid w:val="0090754D"/>
    <w:rPr>
      <w:rFonts w:ascii="Segoe UI" w:eastAsia="Segoe UI" w:hAnsi="Segoe UI" w:cs="Segoe UI"/>
      <w:b/>
      <w:bCs/>
      <w:i/>
      <w:iCs/>
      <w:sz w:val="20"/>
      <w:szCs w:val="20"/>
      <w:shd w:val="clear" w:color="auto" w:fill="FFFFFF"/>
    </w:rPr>
  </w:style>
  <w:style w:type="character" w:customStyle="1" w:styleId="Tiu4">
    <w:name w:val="Tiêu đề #4"/>
    <w:basedOn w:val="DefaultParagraphFont"/>
    <w:rsid w:val="00907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paragraph" w:customStyle="1" w:styleId="Vnbnnidung60">
    <w:name w:val="Văn bản nội dung (6)"/>
    <w:basedOn w:val="Normal"/>
    <w:link w:val="Vnbnnidung6"/>
    <w:rsid w:val="0090754D"/>
    <w:pPr>
      <w:widowControl w:val="0"/>
      <w:shd w:val="clear" w:color="auto" w:fill="FFFFFF"/>
      <w:spacing w:after="180" w:line="0" w:lineRule="atLeast"/>
      <w:jc w:val="both"/>
    </w:pPr>
    <w:rPr>
      <w:rFonts w:ascii="Cambria" w:eastAsia="Cambria" w:hAnsi="Cambria" w:cs="Cambria"/>
      <w:i/>
      <w:iCs/>
      <w:sz w:val="24"/>
      <w:szCs w:val="24"/>
    </w:rPr>
  </w:style>
  <w:style w:type="paragraph" w:customStyle="1" w:styleId="Tiu620">
    <w:name w:val="Tiêu đề #6 (2)"/>
    <w:basedOn w:val="Normal"/>
    <w:link w:val="Tiu62"/>
    <w:rsid w:val="0090754D"/>
    <w:pPr>
      <w:widowControl w:val="0"/>
      <w:shd w:val="clear" w:color="auto" w:fill="FFFFFF"/>
      <w:spacing w:before="60" w:after="180" w:line="0" w:lineRule="atLeast"/>
      <w:jc w:val="both"/>
      <w:outlineLvl w:val="5"/>
    </w:pPr>
    <w:rPr>
      <w:rFonts w:ascii="Segoe UI" w:eastAsia="Segoe UI" w:hAnsi="Segoe UI" w:cs="Segoe UI"/>
      <w:b/>
      <w:bCs/>
      <w:i/>
      <w:iCs/>
      <w:sz w:val="20"/>
      <w:szCs w:val="20"/>
    </w:rPr>
  </w:style>
  <w:style w:type="character" w:customStyle="1" w:styleId="Tiu4Gincch-1pt">
    <w:name w:val="Tiêu đề #4 + Giãn cách -1 pt"/>
    <w:basedOn w:val="DefaultParagraphFont"/>
    <w:rsid w:val="00907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30"/>
      <w:w w:val="100"/>
      <w:position w:val="0"/>
      <w:sz w:val="29"/>
      <w:szCs w:val="29"/>
      <w:u w:val="none"/>
      <w:lang w:val="vi-VN"/>
    </w:rPr>
  </w:style>
  <w:style w:type="character" w:customStyle="1" w:styleId="Tiu63">
    <w:name w:val="Tiêu đề #6 (3)"/>
    <w:basedOn w:val="DefaultParagraphFont"/>
    <w:rsid w:val="009075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vi-VN"/>
    </w:rPr>
  </w:style>
  <w:style w:type="character" w:customStyle="1" w:styleId="Tiu92">
    <w:name w:val="Tiêu đề #9 (2)"/>
    <w:basedOn w:val="DefaultParagraphFont"/>
    <w:rsid w:val="009075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vi-VN"/>
    </w:rPr>
  </w:style>
  <w:style w:type="character" w:customStyle="1" w:styleId="Vnbnnidung7">
    <w:name w:val="Văn bản nội dung (7)"/>
    <w:basedOn w:val="DefaultParagraphFont"/>
    <w:rsid w:val="0090754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  <w:style w:type="character" w:customStyle="1" w:styleId="Vnbnnidung13">
    <w:name w:val="Văn bản nội dung (13)_"/>
    <w:basedOn w:val="DefaultParagraphFont"/>
    <w:link w:val="Vnbnnidung130"/>
    <w:rsid w:val="0090754D"/>
    <w:rPr>
      <w:rFonts w:ascii="Segoe UI" w:eastAsia="Segoe UI" w:hAnsi="Segoe UI" w:cs="Segoe UI"/>
      <w:b/>
      <w:bCs/>
      <w:i/>
      <w:iCs/>
      <w:shd w:val="clear" w:color="auto" w:fill="FFFFFF"/>
    </w:rPr>
  </w:style>
  <w:style w:type="character" w:customStyle="1" w:styleId="Vnbnnidung17">
    <w:name w:val="Văn bản nội dung (17)_"/>
    <w:basedOn w:val="DefaultParagraphFont"/>
    <w:link w:val="Vnbnnidung170"/>
    <w:rsid w:val="0090754D"/>
    <w:rPr>
      <w:rFonts w:ascii="Segoe UI" w:eastAsia="Segoe UI" w:hAnsi="Segoe UI" w:cs="Segoe UI"/>
      <w:i/>
      <w:iCs/>
      <w:sz w:val="21"/>
      <w:szCs w:val="21"/>
      <w:shd w:val="clear" w:color="auto" w:fill="FFFFFF"/>
    </w:rPr>
  </w:style>
  <w:style w:type="character" w:customStyle="1" w:styleId="Vnbnnidung18">
    <w:name w:val="Văn bản nội dung (18)_"/>
    <w:basedOn w:val="DefaultParagraphFont"/>
    <w:link w:val="Vnbnnidung180"/>
    <w:rsid w:val="0090754D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Vnbnnidung130">
    <w:name w:val="Văn bản nội dung (13)"/>
    <w:basedOn w:val="Normal"/>
    <w:link w:val="Vnbnnidung13"/>
    <w:rsid w:val="0090754D"/>
    <w:pPr>
      <w:widowControl w:val="0"/>
      <w:shd w:val="clear" w:color="auto" w:fill="FFFFFF"/>
      <w:spacing w:before="180" w:after="180" w:line="0" w:lineRule="atLeast"/>
      <w:jc w:val="both"/>
    </w:pPr>
    <w:rPr>
      <w:rFonts w:ascii="Segoe UI" w:eastAsia="Segoe UI" w:hAnsi="Segoe UI" w:cs="Segoe UI"/>
      <w:b/>
      <w:bCs/>
      <w:i/>
      <w:iCs/>
      <w:sz w:val="24"/>
      <w:szCs w:val="24"/>
    </w:rPr>
  </w:style>
  <w:style w:type="paragraph" w:customStyle="1" w:styleId="Vnbnnidung170">
    <w:name w:val="Văn bản nội dung (17)"/>
    <w:basedOn w:val="Normal"/>
    <w:link w:val="Vnbnnidung17"/>
    <w:rsid w:val="0090754D"/>
    <w:pPr>
      <w:widowControl w:val="0"/>
      <w:shd w:val="clear" w:color="auto" w:fill="FFFFFF"/>
      <w:spacing w:before="180" w:after="180" w:line="0" w:lineRule="atLeast"/>
      <w:jc w:val="both"/>
    </w:pPr>
    <w:rPr>
      <w:rFonts w:ascii="Segoe UI" w:eastAsia="Segoe UI" w:hAnsi="Segoe UI" w:cs="Segoe UI"/>
      <w:i/>
      <w:iCs/>
      <w:sz w:val="21"/>
      <w:szCs w:val="21"/>
    </w:rPr>
  </w:style>
  <w:style w:type="paragraph" w:customStyle="1" w:styleId="Vnbnnidung180">
    <w:name w:val="Văn bản nội dung (18)"/>
    <w:basedOn w:val="Normal"/>
    <w:link w:val="Vnbnnidung18"/>
    <w:rsid w:val="0090754D"/>
    <w:pPr>
      <w:widowControl w:val="0"/>
      <w:shd w:val="clear" w:color="auto" w:fill="FFFFFF"/>
      <w:spacing w:before="180" w:after="60" w:line="326" w:lineRule="exact"/>
      <w:jc w:val="both"/>
    </w:pPr>
    <w:rPr>
      <w:rFonts w:ascii="Cambria" w:eastAsia="Cambria" w:hAnsi="Cambria" w:cs="Cambria"/>
      <w:b/>
      <w:bCs/>
      <w:sz w:val="20"/>
      <w:szCs w:val="20"/>
    </w:rPr>
  </w:style>
  <w:style w:type="character" w:customStyle="1" w:styleId="Tiu15">
    <w:name w:val="Tiêu đề #15"/>
    <w:basedOn w:val="DefaultParagraphFont"/>
    <w:rsid w:val="009075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Tiu14">
    <w:name w:val="Tiêu đề #14"/>
    <w:basedOn w:val="DefaultParagraphFont"/>
    <w:rsid w:val="0090754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character" w:customStyle="1" w:styleId="Vnbnnidung95pt">
    <w:name w:val="Văn bản nội dung + 9.5 pt"/>
    <w:basedOn w:val="DefaultParagraphFont"/>
    <w:rsid w:val="00907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vi-VN"/>
    </w:rPr>
  </w:style>
  <w:style w:type="paragraph" w:styleId="ListParagraph">
    <w:name w:val="List Paragraph"/>
    <w:basedOn w:val="Normal"/>
    <w:uiPriority w:val="34"/>
    <w:qFormat/>
    <w:rsid w:val="007D7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2020-07-29T05:21:00Z</dcterms:created>
  <dcterms:modified xsi:type="dcterms:W3CDTF">2020-07-29T08:02:00Z</dcterms:modified>
</cp:coreProperties>
</file>