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882" w:type="dxa"/>
        <w:tblLook w:val="01E0" w:firstRow="1" w:lastRow="1" w:firstColumn="1" w:lastColumn="1" w:noHBand="0" w:noVBand="0"/>
      </w:tblPr>
      <w:tblGrid>
        <w:gridCol w:w="5040"/>
        <w:gridCol w:w="5670"/>
      </w:tblGrid>
      <w:tr w:rsidR="00FD0E68" w:rsidRPr="00FD0E68" w:rsidTr="00FD0E68">
        <w:trPr>
          <w:trHeight w:val="650"/>
        </w:trPr>
        <w:tc>
          <w:tcPr>
            <w:tcW w:w="5040" w:type="dxa"/>
            <w:shd w:val="clear" w:color="auto" w:fill="auto"/>
          </w:tcPr>
          <w:p w:rsidR="00FD0E68" w:rsidRPr="00FD0E68" w:rsidRDefault="00FD0E68" w:rsidP="003D47CD">
            <w:pPr>
              <w:shd w:val="clear" w:color="auto" w:fill="FFFFFF"/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FD0E68">
              <w:rPr>
                <w:color w:val="000000"/>
                <w:sz w:val="26"/>
                <w:szCs w:val="26"/>
              </w:rPr>
              <w:t>PHÒNG GD&amp;ĐT KRÔNG NĂNG</w:t>
            </w:r>
          </w:p>
          <w:p w:rsidR="00FD0E68" w:rsidRPr="00FD0E68" w:rsidRDefault="00FD0E68" w:rsidP="003D47CD">
            <w:pPr>
              <w:shd w:val="clear" w:color="auto" w:fill="FFFFFF"/>
              <w:tabs>
                <w:tab w:val="left" w:pos="48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FD0E68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F1E13" wp14:editId="42E1B66A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229870</wp:posOffset>
                      </wp:positionV>
                      <wp:extent cx="1066800" cy="0"/>
                      <wp:effectExtent l="5080" t="13335" r="1397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8.1pt" to="159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9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il0+ks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"/>
                  </w:pict>
                </mc:Fallback>
              </mc:AlternateContent>
            </w:r>
            <w:r w:rsidRPr="00FD0E68">
              <w:rPr>
                <w:b/>
                <w:color w:val="000000"/>
                <w:sz w:val="26"/>
                <w:szCs w:val="26"/>
              </w:rPr>
              <w:t>TRƯỜNG TH&amp;THCS QUANG TRUNG</w:t>
            </w:r>
          </w:p>
        </w:tc>
        <w:tc>
          <w:tcPr>
            <w:tcW w:w="5670" w:type="dxa"/>
            <w:shd w:val="clear" w:color="auto" w:fill="auto"/>
          </w:tcPr>
          <w:p w:rsidR="00FD0E68" w:rsidRPr="00FD0E68" w:rsidRDefault="00FD0E68" w:rsidP="003D47CD">
            <w:pPr>
              <w:tabs>
                <w:tab w:val="left" w:pos="480"/>
              </w:tabs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D0E68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FD0E68" w:rsidRPr="00FD0E68" w:rsidRDefault="00FD0E68" w:rsidP="003D47CD">
            <w:pPr>
              <w:tabs>
                <w:tab w:val="left" w:pos="480"/>
              </w:tabs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D0E68"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1FCF8E" wp14:editId="276A6CA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186690</wp:posOffset>
                      </wp:positionV>
                      <wp:extent cx="1905000" cy="0"/>
                      <wp:effectExtent l="12700" t="8255" r="635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4.7pt" to="19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"/>
                  </w:pict>
                </mc:Fallback>
              </mc:AlternateContent>
            </w:r>
            <w:r w:rsidRPr="00FD0E68">
              <w:rPr>
                <w:b/>
                <w:bCs/>
                <w:color w:val="000000"/>
                <w:sz w:val="26"/>
                <w:szCs w:val="26"/>
              </w:rPr>
              <w:t xml:space="preserve">                Độc lập – Tự do – Hạnh phúc</w:t>
            </w:r>
          </w:p>
        </w:tc>
      </w:tr>
    </w:tbl>
    <w:p w:rsidR="00FD0E68" w:rsidRPr="007E2085" w:rsidRDefault="00FD0E68" w:rsidP="00FD0E68">
      <w:pPr>
        <w:tabs>
          <w:tab w:val="left" w:pos="480"/>
        </w:tabs>
        <w:ind w:firstLine="360"/>
        <w:jc w:val="both"/>
        <w:rPr>
          <w:sz w:val="2"/>
          <w:szCs w:val="26"/>
          <w:lang w:val="pt-BR"/>
        </w:rPr>
      </w:pPr>
    </w:p>
    <w:p w:rsidR="00FD0E68" w:rsidRPr="004F200F" w:rsidRDefault="00FD0E68" w:rsidP="00FD0E68">
      <w:pPr>
        <w:tabs>
          <w:tab w:val="left" w:pos="480"/>
        </w:tabs>
        <w:jc w:val="right"/>
        <w:rPr>
          <w:i/>
          <w:sz w:val="26"/>
          <w:szCs w:val="26"/>
        </w:rPr>
      </w:pPr>
      <w:r w:rsidRPr="007E2085">
        <w:rPr>
          <w:sz w:val="26"/>
          <w:szCs w:val="26"/>
          <w:lang w:val="pt-BR"/>
        </w:rPr>
        <w:t xml:space="preserve">           </w:t>
      </w:r>
      <w:r w:rsidRPr="007E2085">
        <w:rPr>
          <w:i/>
          <w:sz w:val="26"/>
          <w:szCs w:val="26"/>
        </w:rPr>
        <w:t xml:space="preserve">Krông Năng, ngày </w:t>
      </w:r>
      <w:r>
        <w:rPr>
          <w:i/>
          <w:sz w:val="26"/>
          <w:szCs w:val="26"/>
        </w:rPr>
        <w:t>28 tháng 08 năm 2022</w:t>
      </w:r>
    </w:p>
    <w:p w:rsidR="00FD0E68" w:rsidRDefault="00FD0E68" w:rsidP="00AF7356">
      <w:pPr>
        <w:jc w:val="center"/>
        <w:rPr>
          <w:b/>
        </w:rPr>
      </w:pPr>
    </w:p>
    <w:p w:rsidR="00B2175C" w:rsidRPr="00AF7356" w:rsidRDefault="00AF7356" w:rsidP="00AF7356">
      <w:pPr>
        <w:jc w:val="center"/>
        <w:rPr>
          <w:b/>
        </w:rPr>
      </w:pPr>
      <w:r w:rsidRPr="00AF7356">
        <w:rPr>
          <w:b/>
        </w:rPr>
        <w:t>PHÂN PHỐI CHƯƠNG TRÌNH MÔN TOÁN LỚP 3</w:t>
      </w:r>
    </w:p>
    <w:p w:rsidR="00AF7356" w:rsidRDefault="00AF7356" w:rsidP="00AF7356">
      <w:pPr>
        <w:jc w:val="center"/>
        <w:rPr>
          <w:b/>
        </w:rPr>
      </w:pPr>
      <w:r w:rsidRPr="00AF7356">
        <w:rPr>
          <w:b/>
        </w:rPr>
        <w:t>SÁCH KẾT NỐI TRI THỨC</w:t>
      </w:r>
    </w:p>
    <w:tbl>
      <w:tblPr>
        <w:tblStyle w:val="TableGrid"/>
        <w:tblW w:w="105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800"/>
        <w:gridCol w:w="764"/>
        <w:gridCol w:w="946"/>
        <w:gridCol w:w="720"/>
        <w:gridCol w:w="6300"/>
      </w:tblGrid>
      <w:tr w:rsidR="00980D64" w:rsidRPr="00980D64" w:rsidTr="00B97862">
        <w:tc>
          <w:tcPr>
            <w:tcW w:w="1800" w:type="dxa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Chủ đề</w:t>
            </w:r>
          </w:p>
        </w:tc>
        <w:tc>
          <w:tcPr>
            <w:tcW w:w="764" w:type="dxa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Tuần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Số tiết</w:t>
            </w:r>
          </w:p>
        </w:tc>
        <w:tc>
          <w:tcPr>
            <w:tcW w:w="720" w:type="dxa"/>
          </w:tcPr>
          <w:p w:rsidR="00980D64" w:rsidRPr="00980D64" w:rsidRDefault="00980D64" w:rsidP="000B07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TCT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Tên bài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1. Ôn tập và bổ sung. (17tiết)</w:t>
            </w: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1. Ôn tập các số đến 1000</w:t>
            </w:r>
            <w:bookmarkStart w:id="0" w:name="_GoBack"/>
            <w:bookmarkEnd w:id="0"/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2. Ôn tập phép cộng, phép trừ trong phạm vi 1000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3. Tìm thành phần trong phép cộng, phép trừ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 xml:space="preserve">Bài 3. Tìm thành phần trong phép cộng, phép trừ 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4. Ôn tập bảng nhân 2; 5, Bảng chia 2; 5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5. Bảng nhân 3, bảng chia 3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6. Bảng nhân 4, bảng chia 4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7. Ôn tập hình học và đo lường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8. Luyện tập chung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8. Luyện tập chung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2. Bảng nhân, bảng chia. (15 tiết)</w:t>
            </w: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9. Bảng nhân 6, bảng chia 6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10. Bảng nhân 7, bảng chia 7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10. Bảng nhân 7, bảng chia 7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11. Bảng nhân 8, bảng chia 8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12. Bảng nhân 9, bảng chia 9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12. Bảng nhân 9, bảng chia 9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13. Tìm thành phần trong phép nhân, phép chia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14. Một phần mấy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15. Luyện tập chung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3. Làm quen với hình phẳng, hình khối. (12 tiết)</w:t>
            </w: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16. Điểm ở giữa, trung điểm của đoạn thẳng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17. Hình tròn. Tâm, bán kính, đường kính của hình tròn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18. Góc, góc vuông, góc không vuông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19. Hình tam giác, hình tứ giác. Hình chữ nhật, hình vuông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20. Thực hành vẽ góc vuông, vẽ đường tròn, hình vuông, hình chữ nhật và vẽ trang trí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20. Thực hành vẽ góc vuông, vẽ đường tròn, hình vuông, hình chữ nhật và vẽ trang trí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 xml:space="preserve">Bài 21. Khối lập phương, khối hộp chữ nhật 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22. Luyện tập chung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4. Phép nhân, phép chia trong phạm vi 100 (15 tiết)</w:t>
            </w: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23. Nhân số có hai chữ số với số có một chữ số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23. Nhân số có hai chữ số với số có một chữ số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24. Gấp một số lên nhiều lần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 xml:space="preserve">Bài 25. Phép chia hết, phép chia có dư 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 xml:space="preserve">Bài 26. Chia số có hai chữ số cho số có một chữ số 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27. Giảm một số đi một số lần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28. Bài toán giải bằng 2 phép tính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29. Luyện tập chung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5. Mố số đơn vị đo độ dài, khối lượng, dung tích, nhiệt độ. (9 tiết)</w:t>
            </w: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30. Mi-li-mét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30. Mi-li-mét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31. Gam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32. Mi-li-lít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0B0721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33. Nhiệt độ. Đơn vị đo nhiệt độ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 xml:space="preserve">Bài 34. Thực hành và trải nghiệm với các đơn vị mi-li-mét, </w:t>
            </w:r>
            <w:r w:rsidRPr="00980D64">
              <w:rPr>
                <w:rFonts w:cs="Times New Roman"/>
                <w:sz w:val="24"/>
                <w:szCs w:val="24"/>
              </w:rPr>
              <w:lastRenderedPageBreak/>
              <w:t>gam, mi-li-lít, độ C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34. Thực hành và trải nghiệm với các đơn vị mi-li-mét, gam, mi-li-lít, độ C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35. Luyện tập chung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6. Phép nhân, phép chia trong phạm vi 1000 (13 tiết)</w:t>
            </w: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36. Nhân số có ba chữ số với số có một chữ số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37. Chia số có ba chữ số cho số có một chữ số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38. Biểu thức số. Tính giá trị của biểu thức số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38. Biểu thức số. Tính giá trị của biểu thức số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39. So sánh số lớn gấp mấy lần số bé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40. Luyện tập chung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40. Luyện tập chung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7. Ôn tập học kì I (9 tiết)</w:t>
            </w: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41. Ôn tập phép nhân, phép chia trong phạm vi 100, 1000 (3t)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42. Ôn tập biểu thức số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42. Ôn tập biểu thức số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43. Ôn tập hình học và đo lường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44. Ôn tập chung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8. Các số đến 10 000 (11 tiết)</w:t>
            </w: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45. Các số có 4 chữ số. Số 10 000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 xml:space="preserve">Bài 46. So sánh các số trong phạm vi 10 000 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47. Làm quen với chữ số La Mã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48. Làm tròn số đến hàng chục, hàng trăm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49. Luyện tập chung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 xml:space="preserve">Bài 49. Luyện tập chung 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9. Chu vi, diện tích một số hình phẳng (11 tiết)</w:t>
            </w: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50. Chu vi hình tam giác, hình tứ giác, hình chữ nhật và hình vuông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51. Diện tích của một hình. Xăng-ti-mét vuông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51. Diện tích của một hình. Xăng-ti-mét vuông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52. Diện tích hình chữ nhật, diện tích hình vuông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53. Luyện tập chung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10. Cộng, trừ, nhân, chia, trong phạm vi 10 000 (13 tiết)</w:t>
            </w: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53. Luyện tập chung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54. Phép cộng trong phạm vi 10 000</w:t>
            </w:r>
          </w:p>
        </w:tc>
      </w:tr>
      <w:tr w:rsidR="00980D64" w:rsidRPr="00980D64" w:rsidTr="00B97862">
        <w:trPr>
          <w:trHeight w:val="185"/>
        </w:trPr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55. Phép trừ trong phạm vi 10 000</w:t>
            </w:r>
          </w:p>
        </w:tc>
      </w:tr>
      <w:tr w:rsidR="00980D64" w:rsidRPr="00980D64" w:rsidTr="00B97862">
        <w:trPr>
          <w:trHeight w:val="138"/>
        </w:trPr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55. Phép trừ trong phạm vi 10 000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56. Nhân số có bốn chữ số với số có một chữ số</w:t>
            </w:r>
          </w:p>
        </w:tc>
      </w:tr>
      <w:tr w:rsidR="00980D64" w:rsidRPr="00980D64" w:rsidTr="00B97862">
        <w:trPr>
          <w:trHeight w:val="120"/>
        </w:trPr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57. Chia số có bốn chữ số cho số có một chữ số</w:t>
            </w:r>
          </w:p>
        </w:tc>
      </w:tr>
      <w:tr w:rsidR="00980D64" w:rsidRPr="00980D64" w:rsidTr="00B97862">
        <w:trPr>
          <w:trHeight w:val="203"/>
        </w:trPr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57. Chia số có bốn chữ số cho số có một chữ số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58. Luyện tập chung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11. Các số đến 100 000 (10 tiết)</w:t>
            </w: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59. Các số có năm chữ số. Số 100 000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60. So sánh các số trong phạm vi 100 000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60. So sánh các số trong phạm vi 100 000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61. Làm tròn đến hàng nghìn, hàng chục nghìn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62. Luyện tập chung</w:t>
            </w:r>
          </w:p>
        </w:tc>
      </w:tr>
      <w:tr w:rsidR="00980D64" w:rsidRPr="00980D64" w:rsidTr="00B97862">
        <w:tc>
          <w:tcPr>
            <w:tcW w:w="1800" w:type="dxa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300" w:type="dxa"/>
          </w:tcPr>
          <w:p w:rsidR="00980D64" w:rsidRPr="00980D64" w:rsidRDefault="00980D64" w:rsidP="00AD560A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63. Phép cộng trong phạm vi 100 000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12. Cộng, trừ trong phạm vi 100 000 (5 tiết)</w:t>
            </w: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300" w:type="dxa"/>
          </w:tcPr>
          <w:p w:rsidR="00980D64" w:rsidRPr="00980D64" w:rsidRDefault="00980D64" w:rsidP="00AD560A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64. Phép trừ trong phạm vi 100 000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300" w:type="dxa"/>
          </w:tcPr>
          <w:p w:rsidR="00980D64" w:rsidRPr="00980D64" w:rsidRDefault="00980D64" w:rsidP="00E37D2C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65. Luyện tập chung</w:t>
            </w:r>
          </w:p>
        </w:tc>
      </w:tr>
      <w:tr w:rsidR="00980D64" w:rsidRPr="00980D64" w:rsidTr="00B97862">
        <w:trPr>
          <w:trHeight w:val="467"/>
        </w:trPr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300" w:type="dxa"/>
          </w:tcPr>
          <w:p w:rsidR="00980D64" w:rsidRPr="00980D64" w:rsidRDefault="00980D64" w:rsidP="00B758E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66. Xem đồng hồ. Tháng – năm</w:t>
            </w:r>
          </w:p>
        </w:tc>
      </w:tr>
      <w:tr w:rsidR="00980D64" w:rsidRPr="00980D64" w:rsidTr="00B97862">
        <w:trPr>
          <w:trHeight w:val="361"/>
        </w:trPr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 xml:space="preserve">Chủ đề 13. Xem đồng hồ. Tháng – năm. Tiền </w:t>
            </w:r>
            <w:r w:rsidRPr="00980D64">
              <w:rPr>
                <w:rFonts w:cs="Times New Roman"/>
                <w:sz w:val="24"/>
                <w:szCs w:val="24"/>
              </w:rPr>
              <w:lastRenderedPageBreak/>
              <w:t>Việt Nam. (9 tiết)</w:t>
            </w: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300" w:type="dxa"/>
          </w:tcPr>
          <w:p w:rsidR="00980D64" w:rsidRPr="00980D64" w:rsidRDefault="00980D64" w:rsidP="00B758EE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67. Thực hành xem đồng hồ, xem lịch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68. Tiền Việt Nam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68. Tiền Việt Nam</w:t>
            </w:r>
          </w:p>
        </w:tc>
      </w:tr>
      <w:tr w:rsidR="00980D64" w:rsidRPr="00980D64" w:rsidTr="00B97862">
        <w:trPr>
          <w:trHeight w:val="163"/>
        </w:trPr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69. Luyện tập chung</w:t>
            </w:r>
          </w:p>
        </w:tc>
      </w:tr>
      <w:tr w:rsidR="00980D64" w:rsidRPr="00980D64" w:rsidTr="00B97862">
        <w:trPr>
          <w:trHeight w:val="111"/>
        </w:trPr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70. Nhân số có năm chữ số với số có một chữ số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14. Nhân, chia trong phạm vi 100 000 (8 tiết)</w:t>
            </w: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70. Nhân số có năm chữ số với số có một chữ số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71. Chia số có năm chữ số cho số có một chữ số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72. Luyện tập chung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300" w:type="dxa"/>
          </w:tcPr>
          <w:p w:rsidR="00980D64" w:rsidRPr="00980D64" w:rsidRDefault="00980D64" w:rsidP="00F4620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73. Thu thập, phân loại, ghi chép số liệu. bảng số liệu</w:t>
            </w:r>
          </w:p>
        </w:tc>
      </w:tr>
      <w:tr w:rsidR="00980D64" w:rsidRPr="00980D64" w:rsidTr="00B97862">
        <w:trPr>
          <w:trHeight w:val="170"/>
        </w:trPr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15. Làm quen với yếu tố thống kê, xác xuất (6 tiết)</w:t>
            </w: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300" w:type="dxa"/>
          </w:tcPr>
          <w:p w:rsidR="00980D64" w:rsidRPr="00980D64" w:rsidRDefault="00980D64" w:rsidP="00F46204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73. Thu thập, phân loại, ghi chép số liệu. bảng số liệu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74. Kả năng xảy ra của một sự kiện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75. Thực hành và trải nghiệm thu thập, phân loại, ghi ché số liệu, đọc bảng số liệu</w:t>
            </w:r>
          </w:p>
        </w:tc>
      </w:tr>
      <w:tr w:rsidR="00980D64" w:rsidRPr="00980D64" w:rsidTr="00B97862">
        <w:tc>
          <w:tcPr>
            <w:tcW w:w="1800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Chủ đề 16. Ôn tập cuối năm (12 tiết)</w:t>
            </w: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tabs>
                <w:tab w:val="right" w:pos="6489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tabs>
                <w:tab w:val="right" w:pos="6489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76. Ôn tập các số trong phạm vi 10 000, 100 000</w:t>
            </w:r>
            <w:r w:rsidRPr="00980D64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 xml:space="preserve">Bài 77. Ôn tập phép cộng, phép trừ trong phạm vi 100 000 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78. Ôn tập phép nhân, phép chia trong phạm vi 100 000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4B1560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79. Ôn tập hình học và đo lường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80D64" w:rsidRPr="00980D64" w:rsidRDefault="00A95C7D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80. Ôn tập bảng số liệu, khả năng xảy ra của một sự kiện</w:t>
            </w:r>
          </w:p>
        </w:tc>
      </w:tr>
      <w:tr w:rsidR="00980D64" w:rsidRPr="00980D64" w:rsidTr="00B97862">
        <w:tc>
          <w:tcPr>
            <w:tcW w:w="1800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980D64" w:rsidRPr="00980D64" w:rsidRDefault="00980D64" w:rsidP="00AB39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80D64" w:rsidRPr="00980D64" w:rsidRDefault="00980D64" w:rsidP="00492DB6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80D64" w:rsidRPr="00980D64" w:rsidRDefault="00A95C7D" w:rsidP="000B07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300" w:type="dxa"/>
          </w:tcPr>
          <w:p w:rsidR="00980D64" w:rsidRPr="00980D64" w:rsidRDefault="00980D64" w:rsidP="00AB3972">
            <w:pPr>
              <w:jc w:val="both"/>
              <w:rPr>
                <w:rFonts w:cs="Times New Roman"/>
                <w:sz w:val="24"/>
                <w:szCs w:val="24"/>
              </w:rPr>
            </w:pPr>
            <w:r w:rsidRPr="00980D64">
              <w:rPr>
                <w:rFonts w:cs="Times New Roman"/>
                <w:sz w:val="24"/>
                <w:szCs w:val="24"/>
              </w:rPr>
              <w:t>Bài 81. Ôn tập chung</w:t>
            </w:r>
          </w:p>
        </w:tc>
      </w:tr>
    </w:tbl>
    <w:p w:rsidR="00AF7356" w:rsidRPr="00AF7356" w:rsidRDefault="00AF7356" w:rsidP="00AF7356">
      <w:pPr>
        <w:jc w:val="center"/>
        <w:rPr>
          <w:b/>
        </w:rPr>
      </w:pPr>
    </w:p>
    <w:p w:rsidR="004C3890" w:rsidRDefault="004C3890"/>
    <w:p w:rsidR="004C3890" w:rsidRDefault="004C3890"/>
    <w:sectPr w:rsidR="004C3890" w:rsidSect="007B2094">
      <w:pgSz w:w="11907" w:h="16839" w:code="9"/>
      <w:pgMar w:top="1080" w:right="1411" w:bottom="11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90"/>
    <w:rsid w:val="00000F38"/>
    <w:rsid w:val="000026A6"/>
    <w:rsid w:val="00022560"/>
    <w:rsid w:val="00023707"/>
    <w:rsid w:val="00026F45"/>
    <w:rsid w:val="0003039A"/>
    <w:rsid w:val="0003285E"/>
    <w:rsid w:val="00034080"/>
    <w:rsid w:val="000348ED"/>
    <w:rsid w:val="000413B4"/>
    <w:rsid w:val="000448BE"/>
    <w:rsid w:val="00045CF9"/>
    <w:rsid w:val="000661C6"/>
    <w:rsid w:val="00066DCB"/>
    <w:rsid w:val="00071DD2"/>
    <w:rsid w:val="00071F43"/>
    <w:rsid w:val="000721B6"/>
    <w:rsid w:val="00073184"/>
    <w:rsid w:val="0007616F"/>
    <w:rsid w:val="0008204D"/>
    <w:rsid w:val="00087007"/>
    <w:rsid w:val="00087ED4"/>
    <w:rsid w:val="00094A0B"/>
    <w:rsid w:val="000A502F"/>
    <w:rsid w:val="000B0721"/>
    <w:rsid w:val="000B0AB7"/>
    <w:rsid w:val="000B100F"/>
    <w:rsid w:val="000D7CF8"/>
    <w:rsid w:val="000E06EA"/>
    <w:rsid w:val="000E22AB"/>
    <w:rsid w:val="000E7F08"/>
    <w:rsid w:val="000F632F"/>
    <w:rsid w:val="0010485A"/>
    <w:rsid w:val="0012229F"/>
    <w:rsid w:val="00133CFA"/>
    <w:rsid w:val="00136B0F"/>
    <w:rsid w:val="0014042E"/>
    <w:rsid w:val="00151091"/>
    <w:rsid w:val="001550B1"/>
    <w:rsid w:val="001608A0"/>
    <w:rsid w:val="00165825"/>
    <w:rsid w:val="00172C58"/>
    <w:rsid w:val="001741A1"/>
    <w:rsid w:val="00174CCE"/>
    <w:rsid w:val="0017617A"/>
    <w:rsid w:val="00177CE3"/>
    <w:rsid w:val="00181C51"/>
    <w:rsid w:val="00192C7E"/>
    <w:rsid w:val="001A1239"/>
    <w:rsid w:val="001A1E6B"/>
    <w:rsid w:val="001C0FF8"/>
    <w:rsid w:val="001C1254"/>
    <w:rsid w:val="001C3831"/>
    <w:rsid w:val="001C3A21"/>
    <w:rsid w:val="001C3BE4"/>
    <w:rsid w:val="001C5BA2"/>
    <w:rsid w:val="001E23B3"/>
    <w:rsid w:val="001E3219"/>
    <w:rsid w:val="001E6BE5"/>
    <w:rsid w:val="001E73C9"/>
    <w:rsid w:val="001F484E"/>
    <w:rsid w:val="00202CF0"/>
    <w:rsid w:val="00224597"/>
    <w:rsid w:val="00225E34"/>
    <w:rsid w:val="00240C04"/>
    <w:rsid w:val="00241CCF"/>
    <w:rsid w:val="00246094"/>
    <w:rsid w:val="00250A02"/>
    <w:rsid w:val="00250E07"/>
    <w:rsid w:val="00265959"/>
    <w:rsid w:val="00282963"/>
    <w:rsid w:val="00282D94"/>
    <w:rsid w:val="002A0A20"/>
    <w:rsid w:val="002A3A2A"/>
    <w:rsid w:val="002A5A88"/>
    <w:rsid w:val="002B084A"/>
    <w:rsid w:val="002B4B50"/>
    <w:rsid w:val="002B6148"/>
    <w:rsid w:val="002C63CE"/>
    <w:rsid w:val="002C6CC2"/>
    <w:rsid w:val="002D1808"/>
    <w:rsid w:val="002D29B8"/>
    <w:rsid w:val="002F3EF3"/>
    <w:rsid w:val="002F5A8F"/>
    <w:rsid w:val="00302C92"/>
    <w:rsid w:val="00324317"/>
    <w:rsid w:val="003261CC"/>
    <w:rsid w:val="003340FF"/>
    <w:rsid w:val="00336433"/>
    <w:rsid w:val="00340936"/>
    <w:rsid w:val="00343755"/>
    <w:rsid w:val="00344DBA"/>
    <w:rsid w:val="003610DA"/>
    <w:rsid w:val="00364FAA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B602C"/>
    <w:rsid w:val="003C4AEC"/>
    <w:rsid w:val="003D396C"/>
    <w:rsid w:val="003E10E7"/>
    <w:rsid w:val="003F1CE6"/>
    <w:rsid w:val="003F4BD8"/>
    <w:rsid w:val="003F777E"/>
    <w:rsid w:val="00400D2C"/>
    <w:rsid w:val="00406B15"/>
    <w:rsid w:val="004235A7"/>
    <w:rsid w:val="00427646"/>
    <w:rsid w:val="0044336F"/>
    <w:rsid w:val="0044447B"/>
    <w:rsid w:val="00444CD7"/>
    <w:rsid w:val="00465CB8"/>
    <w:rsid w:val="004735FA"/>
    <w:rsid w:val="00473762"/>
    <w:rsid w:val="00485A67"/>
    <w:rsid w:val="00487D5C"/>
    <w:rsid w:val="00494670"/>
    <w:rsid w:val="004A0217"/>
    <w:rsid w:val="004A1280"/>
    <w:rsid w:val="004B1560"/>
    <w:rsid w:val="004B23B1"/>
    <w:rsid w:val="004B6472"/>
    <w:rsid w:val="004C29B5"/>
    <w:rsid w:val="004C3890"/>
    <w:rsid w:val="004C5F88"/>
    <w:rsid w:val="004D3D6D"/>
    <w:rsid w:val="004D64F9"/>
    <w:rsid w:val="004E0ABC"/>
    <w:rsid w:val="004E12B5"/>
    <w:rsid w:val="00501D2F"/>
    <w:rsid w:val="005059AD"/>
    <w:rsid w:val="0051519A"/>
    <w:rsid w:val="005159FD"/>
    <w:rsid w:val="005250E6"/>
    <w:rsid w:val="00532B8A"/>
    <w:rsid w:val="00540D8A"/>
    <w:rsid w:val="00543EC9"/>
    <w:rsid w:val="00550725"/>
    <w:rsid w:val="00551145"/>
    <w:rsid w:val="00557A83"/>
    <w:rsid w:val="005627DE"/>
    <w:rsid w:val="0056299F"/>
    <w:rsid w:val="00565033"/>
    <w:rsid w:val="00570AF9"/>
    <w:rsid w:val="00570C72"/>
    <w:rsid w:val="0057303C"/>
    <w:rsid w:val="00574647"/>
    <w:rsid w:val="005804CD"/>
    <w:rsid w:val="00585D89"/>
    <w:rsid w:val="00586FB7"/>
    <w:rsid w:val="00594D47"/>
    <w:rsid w:val="00595C5D"/>
    <w:rsid w:val="005A2245"/>
    <w:rsid w:val="005A30AE"/>
    <w:rsid w:val="005A7169"/>
    <w:rsid w:val="005D3222"/>
    <w:rsid w:val="005D7E87"/>
    <w:rsid w:val="005E6A55"/>
    <w:rsid w:val="005F765B"/>
    <w:rsid w:val="00601FF0"/>
    <w:rsid w:val="00603056"/>
    <w:rsid w:val="0060749F"/>
    <w:rsid w:val="0061090F"/>
    <w:rsid w:val="00613FE2"/>
    <w:rsid w:val="00615391"/>
    <w:rsid w:val="00620FDB"/>
    <w:rsid w:val="00621925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D5EAA"/>
    <w:rsid w:val="006E360B"/>
    <w:rsid w:val="006F45C0"/>
    <w:rsid w:val="0070417D"/>
    <w:rsid w:val="00705523"/>
    <w:rsid w:val="0072391B"/>
    <w:rsid w:val="007240CE"/>
    <w:rsid w:val="00727D01"/>
    <w:rsid w:val="00740444"/>
    <w:rsid w:val="00742AA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772E3"/>
    <w:rsid w:val="007820AD"/>
    <w:rsid w:val="00783279"/>
    <w:rsid w:val="00783650"/>
    <w:rsid w:val="00785D15"/>
    <w:rsid w:val="007930CA"/>
    <w:rsid w:val="007944B9"/>
    <w:rsid w:val="007976FD"/>
    <w:rsid w:val="007B06E9"/>
    <w:rsid w:val="007B0E12"/>
    <w:rsid w:val="007B2094"/>
    <w:rsid w:val="007C3AAA"/>
    <w:rsid w:val="007D0404"/>
    <w:rsid w:val="007D25CB"/>
    <w:rsid w:val="007D6848"/>
    <w:rsid w:val="007E54B0"/>
    <w:rsid w:val="007E6BD9"/>
    <w:rsid w:val="007F3ACE"/>
    <w:rsid w:val="007F54EE"/>
    <w:rsid w:val="00801A6C"/>
    <w:rsid w:val="00803D32"/>
    <w:rsid w:val="0080488C"/>
    <w:rsid w:val="008147AA"/>
    <w:rsid w:val="00822709"/>
    <w:rsid w:val="008304A6"/>
    <w:rsid w:val="008329DA"/>
    <w:rsid w:val="008401F3"/>
    <w:rsid w:val="00840CFE"/>
    <w:rsid w:val="008608F8"/>
    <w:rsid w:val="00864F7E"/>
    <w:rsid w:val="00872CBE"/>
    <w:rsid w:val="00875FD5"/>
    <w:rsid w:val="0089445E"/>
    <w:rsid w:val="008947FC"/>
    <w:rsid w:val="00895487"/>
    <w:rsid w:val="00897602"/>
    <w:rsid w:val="008A0652"/>
    <w:rsid w:val="008A72FD"/>
    <w:rsid w:val="008B2A73"/>
    <w:rsid w:val="008B5032"/>
    <w:rsid w:val="008C543B"/>
    <w:rsid w:val="008C54DA"/>
    <w:rsid w:val="008D25DC"/>
    <w:rsid w:val="008E73A7"/>
    <w:rsid w:val="008F2C44"/>
    <w:rsid w:val="008F435A"/>
    <w:rsid w:val="00903763"/>
    <w:rsid w:val="00911073"/>
    <w:rsid w:val="009161AB"/>
    <w:rsid w:val="00927AF9"/>
    <w:rsid w:val="009307E6"/>
    <w:rsid w:val="0093708B"/>
    <w:rsid w:val="009475E0"/>
    <w:rsid w:val="009510EF"/>
    <w:rsid w:val="009561AB"/>
    <w:rsid w:val="0096718C"/>
    <w:rsid w:val="00977CA9"/>
    <w:rsid w:val="00980D64"/>
    <w:rsid w:val="00987350"/>
    <w:rsid w:val="009A0791"/>
    <w:rsid w:val="009A3557"/>
    <w:rsid w:val="009A4345"/>
    <w:rsid w:val="009A45DA"/>
    <w:rsid w:val="009A7F20"/>
    <w:rsid w:val="009B460D"/>
    <w:rsid w:val="009C07F0"/>
    <w:rsid w:val="009C1378"/>
    <w:rsid w:val="009C3F10"/>
    <w:rsid w:val="009D0095"/>
    <w:rsid w:val="009F14B1"/>
    <w:rsid w:val="00A113A9"/>
    <w:rsid w:val="00A14A20"/>
    <w:rsid w:val="00A23231"/>
    <w:rsid w:val="00A332CB"/>
    <w:rsid w:val="00A420F1"/>
    <w:rsid w:val="00A42B2D"/>
    <w:rsid w:val="00A61A63"/>
    <w:rsid w:val="00A640C3"/>
    <w:rsid w:val="00A732ED"/>
    <w:rsid w:val="00A747C2"/>
    <w:rsid w:val="00A75FFE"/>
    <w:rsid w:val="00A81D26"/>
    <w:rsid w:val="00A84189"/>
    <w:rsid w:val="00A95C7D"/>
    <w:rsid w:val="00AA6DEE"/>
    <w:rsid w:val="00AB388E"/>
    <w:rsid w:val="00AB3E7E"/>
    <w:rsid w:val="00AB620F"/>
    <w:rsid w:val="00AD2DFB"/>
    <w:rsid w:val="00AD5656"/>
    <w:rsid w:val="00AE68AC"/>
    <w:rsid w:val="00AF7356"/>
    <w:rsid w:val="00B0618A"/>
    <w:rsid w:val="00B114CF"/>
    <w:rsid w:val="00B12694"/>
    <w:rsid w:val="00B146CC"/>
    <w:rsid w:val="00B17A8E"/>
    <w:rsid w:val="00B2175C"/>
    <w:rsid w:val="00B24FA4"/>
    <w:rsid w:val="00B30B6C"/>
    <w:rsid w:val="00B458FB"/>
    <w:rsid w:val="00B531BE"/>
    <w:rsid w:val="00B615DD"/>
    <w:rsid w:val="00B633D0"/>
    <w:rsid w:val="00B677B5"/>
    <w:rsid w:val="00B71391"/>
    <w:rsid w:val="00B721AD"/>
    <w:rsid w:val="00B73371"/>
    <w:rsid w:val="00B8380E"/>
    <w:rsid w:val="00B96229"/>
    <w:rsid w:val="00B96BC9"/>
    <w:rsid w:val="00B97862"/>
    <w:rsid w:val="00B97E92"/>
    <w:rsid w:val="00BB3484"/>
    <w:rsid w:val="00BC3F7D"/>
    <w:rsid w:val="00BC4E9A"/>
    <w:rsid w:val="00BC4F3F"/>
    <w:rsid w:val="00BC5EE7"/>
    <w:rsid w:val="00BC641F"/>
    <w:rsid w:val="00BE44B9"/>
    <w:rsid w:val="00BF2879"/>
    <w:rsid w:val="00BF2A19"/>
    <w:rsid w:val="00BF2D56"/>
    <w:rsid w:val="00BF3546"/>
    <w:rsid w:val="00C01F23"/>
    <w:rsid w:val="00C03943"/>
    <w:rsid w:val="00C04435"/>
    <w:rsid w:val="00C1029A"/>
    <w:rsid w:val="00C224BC"/>
    <w:rsid w:val="00C324B7"/>
    <w:rsid w:val="00C3706F"/>
    <w:rsid w:val="00C378B1"/>
    <w:rsid w:val="00C40EA5"/>
    <w:rsid w:val="00C5290F"/>
    <w:rsid w:val="00C67E93"/>
    <w:rsid w:val="00C737E4"/>
    <w:rsid w:val="00C75FCF"/>
    <w:rsid w:val="00C765D5"/>
    <w:rsid w:val="00C80CB2"/>
    <w:rsid w:val="00C82233"/>
    <w:rsid w:val="00C8500F"/>
    <w:rsid w:val="00C91540"/>
    <w:rsid w:val="00C97970"/>
    <w:rsid w:val="00C97F23"/>
    <w:rsid w:val="00CA3971"/>
    <w:rsid w:val="00CB4AB5"/>
    <w:rsid w:val="00CB7547"/>
    <w:rsid w:val="00CC470E"/>
    <w:rsid w:val="00CD7CE5"/>
    <w:rsid w:val="00CF13F7"/>
    <w:rsid w:val="00CF4202"/>
    <w:rsid w:val="00D06CF7"/>
    <w:rsid w:val="00D07442"/>
    <w:rsid w:val="00D16060"/>
    <w:rsid w:val="00D16704"/>
    <w:rsid w:val="00D17250"/>
    <w:rsid w:val="00D20C8C"/>
    <w:rsid w:val="00D26C77"/>
    <w:rsid w:val="00D30EF8"/>
    <w:rsid w:val="00D31A10"/>
    <w:rsid w:val="00D34D72"/>
    <w:rsid w:val="00D62DC1"/>
    <w:rsid w:val="00D634E8"/>
    <w:rsid w:val="00D73B81"/>
    <w:rsid w:val="00D80AB3"/>
    <w:rsid w:val="00D80C34"/>
    <w:rsid w:val="00D84FD3"/>
    <w:rsid w:val="00D87DD4"/>
    <w:rsid w:val="00D936AC"/>
    <w:rsid w:val="00D93CD9"/>
    <w:rsid w:val="00D95746"/>
    <w:rsid w:val="00D97BBF"/>
    <w:rsid w:val="00DA0352"/>
    <w:rsid w:val="00DA5F4E"/>
    <w:rsid w:val="00DB488D"/>
    <w:rsid w:val="00DC06A6"/>
    <w:rsid w:val="00DC39AF"/>
    <w:rsid w:val="00DC4DCB"/>
    <w:rsid w:val="00DD1B81"/>
    <w:rsid w:val="00DD56BB"/>
    <w:rsid w:val="00DE1280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05F8"/>
    <w:rsid w:val="00E260B2"/>
    <w:rsid w:val="00E355F8"/>
    <w:rsid w:val="00E4181E"/>
    <w:rsid w:val="00E43AB1"/>
    <w:rsid w:val="00E55828"/>
    <w:rsid w:val="00E6195E"/>
    <w:rsid w:val="00E6466C"/>
    <w:rsid w:val="00E727E3"/>
    <w:rsid w:val="00E74E2E"/>
    <w:rsid w:val="00E757F0"/>
    <w:rsid w:val="00E77426"/>
    <w:rsid w:val="00E856EC"/>
    <w:rsid w:val="00E9713B"/>
    <w:rsid w:val="00EA0861"/>
    <w:rsid w:val="00EA3D37"/>
    <w:rsid w:val="00EB294B"/>
    <w:rsid w:val="00EB3DAD"/>
    <w:rsid w:val="00EB5C6C"/>
    <w:rsid w:val="00ED33CB"/>
    <w:rsid w:val="00ED5ABD"/>
    <w:rsid w:val="00F1378E"/>
    <w:rsid w:val="00F222FC"/>
    <w:rsid w:val="00F36552"/>
    <w:rsid w:val="00F405A2"/>
    <w:rsid w:val="00F44653"/>
    <w:rsid w:val="00F44AAC"/>
    <w:rsid w:val="00F52F6F"/>
    <w:rsid w:val="00F57DF5"/>
    <w:rsid w:val="00F65DF9"/>
    <w:rsid w:val="00F76388"/>
    <w:rsid w:val="00F76E9E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0E68"/>
    <w:rsid w:val="00FD4D61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4181E"/>
    <w:rPr>
      <w:b/>
      <w:bCs/>
    </w:rPr>
  </w:style>
  <w:style w:type="paragraph" w:styleId="NormalWeb">
    <w:name w:val="Normal (Web)"/>
    <w:rsid w:val="00E4181E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4181E"/>
    <w:rPr>
      <w:b/>
      <w:bCs/>
    </w:rPr>
  </w:style>
  <w:style w:type="paragraph" w:styleId="NormalWeb">
    <w:name w:val="Normal (Web)"/>
    <w:rsid w:val="00E4181E"/>
    <w:pPr>
      <w:spacing w:before="100" w:beforeAutospacing="1" w:after="100" w:afterAutospacing="1"/>
    </w:pPr>
    <w:rPr>
      <w:rFonts w:ascii="Calibri" w:eastAsia="Calibri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2022-05-28T14:56:00Z</dcterms:created>
  <dcterms:modified xsi:type="dcterms:W3CDTF">2022-06-25T07:45:00Z</dcterms:modified>
</cp:coreProperties>
</file>