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FB8" w:rsidRDefault="00494FB8" w:rsidP="00494FB8">
      <w:pPr>
        <w:spacing w:line="288" w:lineRule="auto"/>
        <w:ind w:left="720" w:hanging="720"/>
        <w:jc w:val="center"/>
        <w:rPr>
          <w:b/>
          <w:bCs/>
          <w:sz w:val="28"/>
          <w:szCs w:val="28"/>
          <w:u w:val="single"/>
          <w:lang w:val="nl-NL"/>
        </w:rPr>
      </w:pPr>
      <w:r>
        <w:rPr>
          <w:b/>
          <w:bCs/>
          <w:sz w:val="28"/>
          <w:szCs w:val="28"/>
          <w:u w:val="single"/>
          <w:lang w:val="nl-NL"/>
        </w:rPr>
        <w:t>TIẾNG VIỆT</w:t>
      </w:r>
    </w:p>
    <w:p w:rsidR="00494FB8" w:rsidRDefault="00494FB8" w:rsidP="00494FB8">
      <w:pPr>
        <w:spacing w:line="288" w:lineRule="auto"/>
        <w:ind w:left="720" w:hanging="720"/>
        <w:jc w:val="center"/>
        <w:rPr>
          <w:b/>
          <w:bCs/>
          <w:sz w:val="28"/>
          <w:szCs w:val="28"/>
          <w:lang w:val="nl-NL"/>
        </w:rPr>
      </w:pPr>
      <w:r>
        <w:rPr>
          <w:b/>
          <w:bCs/>
          <w:sz w:val="28"/>
          <w:szCs w:val="28"/>
          <w:lang w:val="nl-NL"/>
        </w:rPr>
        <w:t>Nghe – Viết</w:t>
      </w:r>
      <w:r w:rsidRPr="007A3125">
        <w:rPr>
          <w:b/>
          <w:bCs/>
          <w:sz w:val="28"/>
          <w:szCs w:val="28"/>
          <w:lang w:val="nl-NL"/>
        </w:rPr>
        <w:t xml:space="preserve">: </w:t>
      </w:r>
      <w:r w:rsidRPr="00A56E13">
        <w:rPr>
          <w:b/>
          <w:bCs/>
          <w:sz w:val="36"/>
          <w:szCs w:val="28"/>
          <w:lang w:val="vi-VN"/>
        </w:rPr>
        <w:t xml:space="preserve">MÙA HÈ </w:t>
      </w:r>
      <w:r w:rsidRPr="00A56E13">
        <w:rPr>
          <w:b/>
          <w:bCs/>
          <w:sz w:val="36"/>
          <w:szCs w:val="28"/>
          <w:lang w:val="nl-NL"/>
        </w:rPr>
        <w:t>LẤP</w:t>
      </w:r>
      <w:r w:rsidRPr="00A56E13">
        <w:rPr>
          <w:b/>
          <w:bCs/>
          <w:sz w:val="36"/>
          <w:szCs w:val="28"/>
          <w:lang w:val="vi-VN"/>
        </w:rPr>
        <w:t xml:space="preserve"> LÁNH </w:t>
      </w:r>
      <w:r>
        <w:rPr>
          <w:b/>
          <w:bCs/>
          <w:sz w:val="28"/>
          <w:szCs w:val="28"/>
          <w:lang w:val="nl-NL"/>
        </w:rPr>
        <w:t>(T3)</w:t>
      </w:r>
    </w:p>
    <w:p w:rsidR="00494FB8" w:rsidRPr="007A3125" w:rsidRDefault="00494FB8" w:rsidP="00494FB8">
      <w:pPr>
        <w:spacing w:line="288" w:lineRule="auto"/>
        <w:ind w:left="720" w:hanging="720"/>
        <w:rPr>
          <w:b/>
          <w:bCs/>
          <w:sz w:val="28"/>
          <w:szCs w:val="28"/>
          <w:lang w:val="nl-NL"/>
        </w:rPr>
      </w:pPr>
    </w:p>
    <w:p w:rsidR="00494FB8" w:rsidRPr="00415609" w:rsidRDefault="00494FB8" w:rsidP="00494FB8">
      <w:pPr>
        <w:spacing w:line="288" w:lineRule="auto"/>
        <w:ind w:firstLine="360"/>
        <w:rPr>
          <w:b/>
          <w:bCs/>
          <w:sz w:val="28"/>
          <w:szCs w:val="28"/>
          <w:u w:val="single"/>
          <w:lang w:val="nl-NL"/>
        </w:rPr>
      </w:pPr>
      <w:r w:rsidRPr="00415609">
        <w:rPr>
          <w:b/>
          <w:bCs/>
          <w:sz w:val="28"/>
          <w:szCs w:val="28"/>
          <w:u w:val="single"/>
          <w:lang w:val="nl-NL"/>
        </w:rPr>
        <w:t>I. YÊU CẦU CẦN ĐẠT:</w:t>
      </w:r>
    </w:p>
    <w:p w:rsidR="00494FB8" w:rsidRPr="004E2BC4" w:rsidRDefault="00494FB8" w:rsidP="00494FB8">
      <w:pPr>
        <w:spacing w:line="288" w:lineRule="auto"/>
        <w:ind w:firstLine="360"/>
        <w:rPr>
          <w:b/>
          <w:sz w:val="28"/>
          <w:szCs w:val="28"/>
          <w:lang w:val="nl-NL"/>
        </w:rPr>
      </w:pPr>
      <w:r w:rsidRPr="004E2BC4">
        <w:rPr>
          <w:b/>
          <w:sz w:val="28"/>
          <w:szCs w:val="28"/>
          <w:lang w:val="nl-NL"/>
        </w:rPr>
        <w:t>1. Năng lực đặc thù:</w:t>
      </w:r>
    </w:p>
    <w:p w:rsidR="00494FB8" w:rsidRDefault="00494FB8" w:rsidP="00494FB8">
      <w:pPr>
        <w:spacing w:line="288" w:lineRule="auto"/>
        <w:ind w:firstLine="360"/>
        <w:jc w:val="both"/>
        <w:rPr>
          <w:sz w:val="28"/>
          <w:szCs w:val="28"/>
          <w:lang w:val="nl-NL"/>
        </w:rPr>
      </w:pPr>
      <w:r>
        <w:rPr>
          <w:sz w:val="28"/>
          <w:szCs w:val="28"/>
          <w:lang w:val="nl-NL"/>
        </w:rPr>
        <w:t>- Viết đúng chính tả bài thơ “Mùa hè</w:t>
      </w:r>
      <w:r w:rsidRPr="008C6715">
        <w:rPr>
          <w:sz w:val="28"/>
          <w:szCs w:val="28"/>
          <w:lang w:val="nl-NL"/>
        </w:rPr>
        <w:t xml:space="preserve"> </w:t>
      </w:r>
      <w:r>
        <w:rPr>
          <w:sz w:val="28"/>
          <w:szCs w:val="28"/>
          <w:lang w:val="nl-NL"/>
        </w:rPr>
        <w:t>lấp</w:t>
      </w:r>
      <w:r>
        <w:rPr>
          <w:sz w:val="28"/>
          <w:szCs w:val="28"/>
          <w:lang w:val="vi-VN"/>
        </w:rPr>
        <w:t xml:space="preserve"> lánh </w:t>
      </w:r>
      <w:r>
        <w:rPr>
          <w:sz w:val="28"/>
          <w:szCs w:val="28"/>
          <w:lang w:val="nl-NL"/>
        </w:rPr>
        <w:t xml:space="preserve">” </w:t>
      </w:r>
      <w:r>
        <w:rPr>
          <w:sz w:val="28"/>
          <w:szCs w:val="28"/>
          <w:lang w:val="vi-VN"/>
        </w:rPr>
        <w:t xml:space="preserve">( 3 khổ thơ đầu ) </w:t>
      </w:r>
      <w:r>
        <w:rPr>
          <w:sz w:val="28"/>
          <w:szCs w:val="28"/>
          <w:lang w:val="nl-NL"/>
        </w:rPr>
        <w:t>trong khoảng 15 phút.</w:t>
      </w:r>
    </w:p>
    <w:p w:rsidR="00494FB8" w:rsidRPr="00D90C1E" w:rsidRDefault="00494FB8" w:rsidP="00494FB8">
      <w:pPr>
        <w:spacing w:line="288" w:lineRule="auto"/>
        <w:ind w:firstLine="360"/>
        <w:jc w:val="both"/>
        <w:rPr>
          <w:sz w:val="28"/>
          <w:szCs w:val="28"/>
          <w:lang w:val="vi-VN"/>
        </w:rPr>
      </w:pPr>
      <w:r>
        <w:rPr>
          <w:sz w:val="28"/>
          <w:szCs w:val="28"/>
          <w:lang w:val="nl-NL"/>
        </w:rPr>
        <w:t>- Chọn</w:t>
      </w:r>
      <w:r>
        <w:rPr>
          <w:sz w:val="28"/>
          <w:szCs w:val="28"/>
          <w:lang w:val="vi-VN"/>
        </w:rPr>
        <w:t xml:space="preserve"> v hoặc d thay vào ô vuông.</w:t>
      </w:r>
    </w:p>
    <w:p w:rsidR="00494FB8" w:rsidRPr="004E2BC4" w:rsidRDefault="00494FB8" w:rsidP="00494FB8">
      <w:pPr>
        <w:spacing w:line="288" w:lineRule="auto"/>
        <w:ind w:firstLine="360"/>
        <w:jc w:val="both"/>
        <w:rPr>
          <w:sz w:val="28"/>
          <w:szCs w:val="28"/>
          <w:lang w:val="nl-NL"/>
        </w:rPr>
      </w:pPr>
      <w:r>
        <w:rPr>
          <w:sz w:val="28"/>
          <w:szCs w:val="28"/>
          <w:lang w:val="nl-NL"/>
        </w:rPr>
        <w:t>- Phát triển năng lực ngôn ngữ.</w:t>
      </w:r>
    </w:p>
    <w:p w:rsidR="00494FB8" w:rsidRPr="00756F63" w:rsidRDefault="00494FB8" w:rsidP="00494FB8">
      <w:pPr>
        <w:spacing w:line="288" w:lineRule="auto"/>
        <w:ind w:firstLine="360"/>
        <w:jc w:val="both"/>
        <w:rPr>
          <w:b/>
          <w:sz w:val="28"/>
          <w:szCs w:val="28"/>
        </w:rPr>
      </w:pPr>
      <w:r w:rsidRPr="00756F63">
        <w:rPr>
          <w:b/>
          <w:sz w:val="28"/>
          <w:szCs w:val="28"/>
        </w:rPr>
        <w:t>2. Năng lực chung.</w:t>
      </w:r>
    </w:p>
    <w:p w:rsidR="00494FB8" w:rsidRDefault="00494FB8" w:rsidP="00494FB8">
      <w:pPr>
        <w:spacing w:line="288" w:lineRule="auto"/>
        <w:ind w:firstLine="360"/>
        <w:jc w:val="both"/>
        <w:rPr>
          <w:sz w:val="28"/>
          <w:szCs w:val="28"/>
        </w:rPr>
      </w:pPr>
      <w:r>
        <w:rPr>
          <w:sz w:val="28"/>
          <w:szCs w:val="28"/>
        </w:rPr>
        <w:t xml:space="preserve">- Năng lực tự chủ, tự học: lắng nghe, viết bài đúng, kịp thời và hoàn thành các bài tập trong SGK. </w:t>
      </w:r>
    </w:p>
    <w:p w:rsidR="00494FB8" w:rsidRDefault="00494FB8" w:rsidP="00494FB8">
      <w:pPr>
        <w:spacing w:line="288" w:lineRule="auto"/>
        <w:ind w:firstLine="360"/>
        <w:jc w:val="both"/>
        <w:rPr>
          <w:sz w:val="28"/>
          <w:szCs w:val="28"/>
        </w:rPr>
      </w:pPr>
      <w:r>
        <w:rPr>
          <w:sz w:val="28"/>
          <w:szCs w:val="28"/>
        </w:rPr>
        <w:t>- Năng lực giải quyết vấn đề và sáng tạo: tham gia trò chơi, vận dụng.</w:t>
      </w:r>
    </w:p>
    <w:p w:rsidR="00494FB8" w:rsidRDefault="00494FB8" w:rsidP="00494FB8">
      <w:pPr>
        <w:spacing w:line="288" w:lineRule="auto"/>
        <w:ind w:firstLine="360"/>
        <w:jc w:val="both"/>
        <w:rPr>
          <w:sz w:val="28"/>
          <w:szCs w:val="28"/>
        </w:rPr>
      </w:pPr>
      <w:r>
        <w:rPr>
          <w:sz w:val="28"/>
          <w:szCs w:val="28"/>
        </w:rPr>
        <w:t>- Năng lực giao tiếp và hợp tác: tham gia làm việc trong nhóm để trả</w:t>
      </w:r>
      <w:r>
        <w:rPr>
          <w:sz w:val="28"/>
          <w:szCs w:val="28"/>
          <w:lang w:val="vi-VN"/>
        </w:rPr>
        <w:t xml:space="preserve"> </w:t>
      </w:r>
      <w:r>
        <w:rPr>
          <w:sz w:val="28"/>
          <w:szCs w:val="28"/>
        </w:rPr>
        <w:t>lời câu hỏi trong bài.</w:t>
      </w:r>
    </w:p>
    <w:p w:rsidR="00494FB8" w:rsidRPr="00A41185" w:rsidRDefault="00494FB8" w:rsidP="00494FB8">
      <w:pPr>
        <w:spacing w:line="288" w:lineRule="auto"/>
        <w:ind w:firstLine="360"/>
        <w:jc w:val="both"/>
        <w:rPr>
          <w:b/>
          <w:sz w:val="28"/>
          <w:szCs w:val="28"/>
        </w:rPr>
      </w:pPr>
      <w:r w:rsidRPr="00A41185">
        <w:rPr>
          <w:b/>
          <w:sz w:val="28"/>
          <w:szCs w:val="28"/>
        </w:rPr>
        <w:t>3. Phẩm chất.</w:t>
      </w:r>
    </w:p>
    <w:p w:rsidR="00494FB8" w:rsidRDefault="00494FB8" w:rsidP="00494FB8">
      <w:pPr>
        <w:spacing w:line="288" w:lineRule="auto"/>
        <w:ind w:firstLine="360"/>
        <w:jc w:val="both"/>
        <w:rPr>
          <w:sz w:val="28"/>
          <w:szCs w:val="28"/>
        </w:rPr>
      </w:pPr>
      <w:r>
        <w:rPr>
          <w:sz w:val="28"/>
          <w:szCs w:val="28"/>
        </w:rPr>
        <w:t>- Phẩm chất yêu nước: Biết yêu cảnh đẹp, quê hương qua bài viết.</w:t>
      </w:r>
    </w:p>
    <w:p w:rsidR="00494FB8" w:rsidRDefault="00494FB8" w:rsidP="00494FB8">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494FB8" w:rsidRDefault="00494FB8" w:rsidP="00494FB8">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494FB8" w:rsidRPr="003B5A09" w:rsidRDefault="00494FB8" w:rsidP="00494FB8">
      <w:pPr>
        <w:spacing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494FB8" w:rsidRDefault="00494FB8" w:rsidP="00494FB8">
      <w:pPr>
        <w:spacing w:line="288" w:lineRule="auto"/>
        <w:ind w:firstLine="360"/>
        <w:jc w:val="both"/>
        <w:rPr>
          <w:sz w:val="28"/>
          <w:szCs w:val="28"/>
        </w:rPr>
      </w:pPr>
      <w:r>
        <w:rPr>
          <w:sz w:val="28"/>
          <w:szCs w:val="28"/>
        </w:rPr>
        <w:t>- Kế hoạch bài dạy, bài giảng Power point.</w:t>
      </w:r>
    </w:p>
    <w:p w:rsidR="00494FB8" w:rsidRDefault="00494FB8" w:rsidP="00494FB8">
      <w:pPr>
        <w:spacing w:line="288" w:lineRule="auto"/>
        <w:ind w:firstLine="360"/>
        <w:rPr>
          <w:sz w:val="28"/>
          <w:szCs w:val="28"/>
        </w:rPr>
      </w:pPr>
      <w:r>
        <w:rPr>
          <w:sz w:val="28"/>
          <w:szCs w:val="28"/>
        </w:rPr>
        <w:t>- SGK và các thiết bị, học liệu phụ vụ cho tiết dạy.</w:t>
      </w:r>
    </w:p>
    <w:p w:rsidR="00494FB8" w:rsidRPr="00415609" w:rsidRDefault="00494FB8" w:rsidP="00494FB8">
      <w:pPr>
        <w:spacing w:line="288" w:lineRule="auto"/>
        <w:ind w:firstLine="360"/>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494FB8" w:rsidRPr="00415609" w:rsidTr="006B3FB1">
        <w:tc>
          <w:tcPr>
            <w:tcW w:w="5862" w:type="dxa"/>
            <w:tcBorders>
              <w:bottom w:val="dashed" w:sz="4" w:space="0" w:color="auto"/>
            </w:tcBorders>
          </w:tcPr>
          <w:p w:rsidR="00494FB8" w:rsidRPr="00415609" w:rsidRDefault="00494FB8" w:rsidP="006B3FB1">
            <w:pPr>
              <w:spacing w:line="288" w:lineRule="auto"/>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494FB8" w:rsidRPr="00415609" w:rsidRDefault="00494FB8" w:rsidP="006B3FB1">
            <w:pPr>
              <w:spacing w:line="288" w:lineRule="auto"/>
              <w:rPr>
                <w:b/>
                <w:sz w:val="28"/>
                <w:szCs w:val="28"/>
                <w:lang w:val="nl-NL"/>
              </w:rPr>
            </w:pPr>
            <w:r w:rsidRPr="00415609">
              <w:rPr>
                <w:b/>
                <w:sz w:val="28"/>
                <w:szCs w:val="28"/>
                <w:lang w:val="nl-NL"/>
              </w:rPr>
              <w:t>Hoạt động của học sinh</w:t>
            </w:r>
          </w:p>
        </w:tc>
      </w:tr>
      <w:tr w:rsidR="00494FB8" w:rsidRPr="00415609" w:rsidTr="006B3FB1">
        <w:tc>
          <w:tcPr>
            <w:tcW w:w="9738" w:type="dxa"/>
            <w:gridSpan w:val="2"/>
            <w:tcBorders>
              <w:bottom w:val="dashed" w:sz="4" w:space="0" w:color="auto"/>
            </w:tcBorders>
          </w:tcPr>
          <w:p w:rsidR="00494FB8" w:rsidRDefault="00494FB8" w:rsidP="006B3FB1">
            <w:pPr>
              <w:spacing w:line="288" w:lineRule="auto"/>
              <w:rPr>
                <w:bCs/>
                <w:i/>
                <w:sz w:val="28"/>
                <w:szCs w:val="28"/>
                <w:lang w:val="nl-NL"/>
              </w:rPr>
            </w:pPr>
            <w:r>
              <w:rPr>
                <w:b/>
                <w:bCs/>
                <w:sz w:val="28"/>
                <w:szCs w:val="28"/>
                <w:lang w:val="nl-NL"/>
              </w:rPr>
              <w:t>1. Khởi động.</w:t>
            </w:r>
          </w:p>
          <w:p w:rsidR="00494FB8" w:rsidRDefault="00494FB8" w:rsidP="006B3FB1">
            <w:pPr>
              <w:spacing w:line="288" w:lineRule="auto"/>
              <w:rPr>
                <w:sz w:val="28"/>
                <w:szCs w:val="28"/>
                <w:lang w:val="nl-NL"/>
              </w:rPr>
            </w:pPr>
            <w:r>
              <w:rPr>
                <w:sz w:val="28"/>
                <w:szCs w:val="28"/>
                <w:lang w:val="nl-NL"/>
              </w:rPr>
              <w:t>- Mục tiêu: + Tạo không khí vui vẻ, khấn khởi trước giờ học.</w:t>
            </w:r>
          </w:p>
          <w:p w:rsidR="00494FB8" w:rsidRDefault="00494FB8" w:rsidP="006B3FB1">
            <w:pPr>
              <w:spacing w:line="288" w:lineRule="auto"/>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494FB8" w:rsidRDefault="00494FB8" w:rsidP="006B3FB1">
            <w:pPr>
              <w:spacing w:line="288" w:lineRule="auto"/>
              <w:rPr>
                <w:sz w:val="28"/>
                <w:szCs w:val="28"/>
                <w:lang w:val="nl-NL"/>
              </w:rPr>
            </w:pPr>
            <w:r>
              <w:rPr>
                <w:sz w:val="28"/>
                <w:szCs w:val="28"/>
                <w:lang w:val="nl-NL"/>
              </w:rPr>
              <w:t>- Cách tiến hành:</w:t>
            </w:r>
          </w:p>
        </w:tc>
      </w:tr>
      <w:tr w:rsidR="00494FB8" w:rsidRPr="00415609" w:rsidTr="006B3FB1">
        <w:tc>
          <w:tcPr>
            <w:tcW w:w="5862" w:type="dxa"/>
            <w:tcBorders>
              <w:bottom w:val="dashed" w:sz="4" w:space="0" w:color="auto"/>
            </w:tcBorders>
          </w:tcPr>
          <w:p w:rsidR="00494FB8" w:rsidRDefault="00494FB8" w:rsidP="006B3FB1">
            <w:pPr>
              <w:spacing w:line="288" w:lineRule="auto"/>
              <w:outlineLvl w:val="0"/>
              <w:rPr>
                <w:bCs/>
                <w:sz w:val="28"/>
                <w:szCs w:val="28"/>
                <w:lang w:val="nl-NL"/>
              </w:rPr>
            </w:pPr>
            <w:r>
              <w:rPr>
                <w:bCs/>
                <w:sz w:val="28"/>
                <w:szCs w:val="28"/>
                <w:lang w:val="nl-NL"/>
              </w:rPr>
              <w:t>- GV tổ chức trò chơi để khởi động bài học.</w:t>
            </w:r>
          </w:p>
          <w:p w:rsidR="00494FB8" w:rsidRPr="00372A67" w:rsidRDefault="00494FB8" w:rsidP="006B3FB1">
            <w:pPr>
              <w:spacing w:line="288" w:lineRule="auto"/>
              <w:outlineLvl w:val="0"/>
              <w:rPr>
                <w:bCs/>
                <w:sz w:val="28"/>
                <w:szCs w:val="28"/>
                <w:lang w:val="vi-VN"/>
              </w:rPr>
            </w:pPr>
            <w:r>
              <w:rPr>
                <w:bCs/>
                <w:sz w:val="28"/>
                <w:szCs w:val="28"/>
                <w:lang w:val="nl-NL"/>
              </w:rPr>
              <w:t>+ Câu 1: Xem tranh đoán tên đồ vật chứa ch</w:t>
            </w:r>
          </w:p>
          <w:p w:rsidR="00494FB8" w:rsidRPr="00372A67" w:rsidRDefault="00494FB8" w:rsidP="006B3FB1">
            <w:pPr>
              <w:spacing w:line="288" w:lineRule="auto"/>
              <w:outlineLvl w:val="0"/>
              <w:rPr>
                <w:bCs/>
                <w:sz w:val="28"/>
                <w:szCs w:val="28"/>
                <w:lang w:val="vi-VN"/>
              </w:rPr>
            </w:pPr>
            <w:r>
              <w:rPr>
                <w:bCs/>
                <w:sz w:val="28"/>
                <w:szCs w:val="28"/>
                <w:lang w:val="nl-NL"/>
              </w:rPr>
              <w:t>+ Câu 2: Xem tranh đoán tên đồ vật chứa tr</w:t>
            </w:r>
          </w:p>
          <w:p w:rsidR="00494FB8" w:rsidRDefault="00494FB8" w:rsidP="006B3FB1">
            <w:pPr>
              <w:spacing w:line="288" w:lineRule="auto"/>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494FB8" w:rsidRPr="00415609" w:rsidRDefault="00494FB8" w:rsidP="006B3FB1">
            <w:pPr>
              <w:spacing w:line="288" w:lineRule="auto"/>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494FB8" w:rsidRDefault="00494FB8" w:rsidP="006B3FB1">
            <w:pPr>
              <w:spacing w:line="288" w:lineRule="auto"/>
              <w:rPr>
                <w:sz w:val="28"/>
                <w:szCs w:val="28"/>
                <w:lang w:val="nl-NL"/>
              </w:rPr>
            </w:pPr>
            <w:r w:rsidRPr="00415609">
              <w:rPr>
                <w:sz w:val="28"/>
                <w:szCs w:val="28"/>
                <w:lang w:val="nl-NL"/>
              </w:rPr>
              <w:t xml:space="preserve">- </w:t>
            </w:r>
            <w:r>
              <w:rPr>
                <w:sz w:val="28"/>
                <w:szCs w:val="28"/>
                <w:lang w:val="nl-NL"/>
              </w:rPr>
              <w:t>HS tham gia trò chơi</w:t>
            </w:r>
          </w:p>
          <w:p w:rsidR="00494FB8" w:rsidRPr="00372A67" w:rsidRDefault="00494FB8" w:rsidP="006B3FB1">
            <w:pPr>
              <w:spacing w:line="288" w:lineRule="auto"/>
              <w:rPr>
                <w:sz w:val="28"/>
                <w:szCs w:val="28"/>
                <w:lang w:val="vi-VN"/>
              </w:rPr>
            </w:pPr>
            <w:r>
              <w:rPr>
                <w:sz w:val="28"/>
                <w:szCs w:val="28"/>
                <w:lang w:val="nl-NL"/>
              </w:rPr>
              <w:t>+ Trả lời: con</w:t>
            </w:r>
            <w:r>
              <w:rPr>
                <w:sz w:val="28"/>
                <w:szCs w:val="28"/>
                <w:lang w:val="vi-VN"/>
              </w:rPr>
              <w:t xml:space="preserve"> chim</w:t>
            </w:r>
          </w:p>
          <w:p w:rsidR="00494FB8" w:rsidRPr="00372A67" w:rsidRDefault="00494FB8" w:rsidP="006B3FB1">
            <w:pPr>
              <w:spacing w:line="288" w:lineRule="auto"/>
              <w:rPr>
                <w:sz w:val="28"/>
                <w:szCs w:val="28"/>
                <w:lang w:val="vi-VN"/>
              </w:rPr>
            </w:pPr>
            <w:r>
              <w:rPr>
                <w:sz w:val="28"/>
                <w:szCs w:val="28"/>
                <w:lang w:val="nl-NL"/>
              </w:rPr>
              <w:t>+ Trả lời: mặt</w:t>
            </w:r>
            <w:r>
              <w:rPr>
                <w:sz w:val="28"/>
                <w:szCs w:val="28"/>
                <w:lang w:val="vi-VN"/>
              </w:rPr>
              <w:t xml:space="preserve"> trăng</w:t>
            </w:r>
          </w:p>
          <w:p w:rsidR="00494FB8" w:rsidRPr="00415609" w:rsidRDefault="00494FB8" w:rsidP="006B3FB1">
            <w:pPr>
              <w:spacing w:line="288" w:lineRule="auto"/>
              <w:rPr>
                <w:sz w:val="28"/>
                <w:szCs w:val="28"/>
                <w:lang w:val="nl-NL"/>
              </w:rPr>
            </w:pPr>
            <w:r>
              <w:rPr>
                <w:sz w:val="28"/>
                <w:szCs w:val="28"/>
                <w:lang w:val="nl-NL"/>
              </w:rPr>
              <w:t>- HS lắng nghe.</w:t>
            </w:r>
          </w:p>
        </w:tc>
      </w:tr>
      <w:tr w:rsidR="00494FB8" w:rsidRPr="00415609" w:rsidTr="006B3FB1">
        <w:tc>
          <w:tcPr>
            <w:tcW w:w="9738" w:type="dxa"/>
            <w:gridSpan w:val="2"/>
            <w:tcBorders>
              <w:top w:val="dashed" w:sz="4" w:space="0" w:color="auto"/>
              <w:bottom w:val="dashed" w:sz="4" w:space="0" w:color="auto"/>
            </w:tcBorders>
          </w:tcPr>
          <w:p w:rsidR="00494FB8" w:rsidRPr="00415609" w:rsidRDefault="00494FB8" w:rsidP="006B3FB1">
            <w:pPr>
              <w:spacing w:line="288" w:lineRule="auto"/>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494FB8" w:rsidRDefault="00494FB8" w:rsidP="006B3FB1">
            <w:pPr>
              <w:spacing w:line="288" w:lineRule="auto"/>
              <w:rPr>
                <w:sz w:val="28"/>
                <w:szCs w:val="28"/>
                <w:lang w:val="nl-NL"/>
              </w:rPr>
            </w:pPr>
            <w:r>
              <w:rPr>
                <w:sz w:val="28"/>
                <w:szCs w:val="28"/>
                <w:lang w:val="nl-NL"/>
              </w:rPr>
              <w:t>- Mục tiêu:</w:t>
            </w:r>
          </w:p>
          <w:p w:rsidR="00494FB8" w:rsidRDefault="00494FB8" w:rsidP="006B3FB1">
            <w:pPr>
              <w:spacing w:line="288" w:lineRule="auto"/>
              <w:rPr>
                <w:sz w:val="28"/>
                <w:szCs w:val="28"/>
              </w:rPr>
            </w:pPr>
            <w:r>
              <w:rPr>
                <w:sz w:val="28"/>
                <w:szCs w:val="28"/>
              </w:rPr>
              <w:t xml:space="preserve">+ </w:t>
            </w:r>
            <w:r>
              <w:rPr>
                <w:sz w:val="28"/>
                <w:szCs w:val="28"/>
                <w:lang w:val="nl-NL"/>
              </w:rPr>
              <w:t>Viết đúng chính tả bài thơ Mùa hè</w:t>
            </w:r>
            <w:r w:rsidRPr="008C6715">
              <w:rPr>
                <w:sz w:val="28"/>
                <w:szCs w:val="28"/>
                <w:lang w:val="nl-NL"/>
              </w:rPr>
              <w:t xml:space="preserve"> </w:t>
            </w:r>
            <w:r>
              <w:rPr>
                <w:sz w:val="28"/>
                <w:szCs w:val="28"/>
                <w:lang w:val="nl-NL"/>
              </w:rPr>
              <w:t>lấp</w:t>
            </w:r>
            <w:r>
              <w:rPr>
                <w:sz w:val="28"/>
                <w:szCs w:val="28"/>
                <w:lang w:val="vi-VN"/>
              </w:rPr>
              <w:t xml:space="preserve"> lánh </w:t>
            </w:r>
            <w:r>
              <w:rPr>
                <w:sz w:val="28"/>
                <w:szCs w:val="28"/>
                <w:lang w:val="nl-NL"/>
              </w:rPr>
              <w:t>trong khoảng 15 phút.</w:t>
            </w:r>
          </w:p>
          <w:p w:rsidR="00494FB8" w:rsidRDefault="00494FB8" w:rsidP="006B3FB1">
            <w:pPr>
              <w:spacing w:line="288" w:lineRule="auto"/>
              <w:rPr>
                <w:sz w:val="28"/>
                <w:szCs w:val="28"/>
                <w:lang w:val="nl-NL"/>
              </w:rPr>
            </w:pPr>
            <w:r>
              <w:rPr>
                <w:sz w:val="28"/>
                <w:szCs w:val="28"/>
                <w:lang w:val="nl-NL"/>
              </w:rPr>
              <w:t>+ Phát triển năng lực ngôn ngữ.</w:t>
            </w:r>
          </w:p>
          <w:p w:rsidR="00494FB8" w:rsidRPr="004611FA" w:rsidRDefault="00494FB8" w:rsidP="006B3FB1">
            <w:pPr>
              <w:spacing w:line="288" w:lineRule="auto"/>
              <w:rPr>
                <w:bCs/>
                <w:iCs/>
                <w:sz w:val="28"/>
                <w:szCs w:val="28"/>
                <w:lang w:val="nl-NL"/>
              </w:rPr>
            </w:pPr>
            <w:r>
              <w:rPr>
                <w:sz w:val="28"/>
                <w:szCs w:val="28"/>
              </w:rPr>
              <w:lastRenderedPageBreak/>
              <w:t>- Cách tiến hành:</w:t>
            </w:r>
          </w:p>
        </w:tc>
      </w:tr>
      <w:tr w:rsidR="00494FB8" w:rsidRPr="00415609" w:rsidTr="006B3FB1">
        <w:tc>
          <w:tcPr>
            <w:tcW w:w="5862" w:type="dxa"/>
            <w:tcBorders>
              <w:top w:val="dashed" w:sz="4" w:space="0" w:color="auto"/>
              <w:bottom w:val="dashed" w:sz="4" w:space="0" w:color="auto"/>
            </w:tcBorders>
          </w:tcPr>
          <w:p w:rsidR="00494FB8" w:rsidRPr="00555A05" w:rsidRDefault="00494FB8" w:rsidP="006B3FB1">
            <w:pPr>
              <w:spacing w:line="288" w:lineRule="auto"/>
              <w:jc w:val="both"/>
              <w:rPr>
                <w:b/>
                <w:sz w:val="28"/>
                <w:szCs w:val="28"/>
                <w:lang w:val="nl-NL"/>
              </w:rPr>
            </w:pPr>
            <w:r w:rsidRPr="00555A05">
              <w:rPr>
                <w:b/>
                <w:sz w:val="28"/>
                <w:szCs w:val="28"/>
                <w:lang w:val="nl-NL"/>
              </w:rPr>
              <w:lastRenderedPageBreak/>
              <w:t xml:space="preserve">2.1. </w:t>
            </w:r>
            <w:r>
              <w:rPr>
                <w:b/>
                <w:sz w:val="28"/>
                <w:szCs w:val="28"/>
                <w:lang w:val="nl-NL"/>
              </w:rPr>
              <w:t xml:space="preserve">Hoạt động 1: </w:t>
            </w:r>
            <w:r w:rsidRPr="00555A05">
              <w:rPr>
                <w:b/>
                <w:sz w:val="28"/>
                <w:szCs w:val="28"/>
                <w:lang w:val="nl-NL"/>
              </w:rPr>
              <w:t>Nghe – Viết.</w:t>
            </w:r>
            <w:r>
              <w:rPr>
                <w:b/>
                <w:sz w:val="28"/>
                <w:szCs w:val="28"/>
                <w:lang w:val="nl-NL"/>
              </w:rPr>
              <w:t xml:space="preserve"> (làm việc cá nhân)</w:t>
            </w:r>
          </w:p>
          <w:p w:rsidR="00494FB8" w:rsidRDefault="00494FB8" w:rsidP="006B3FB1">
            <w:pPr>
              <w:spacing w:line="288" w:lineRule="auto"/>
              <w:jc w:val="both"/>
              <w:rPr>
                <w:sz w:val="28"/>
                <w:szCs w:val="28"/>
                <w:lang w:val="nl-NL"/>
              </w:rPr>
            </w:pPr>
            <w:r>
              <w:rPr>
                <w:sz w:val="28"/>
                <w:szCs w:val="28"/>
                <w:lang w:val="nl-NL"/>
              </w:rPr>
              <w:t>- GV giới thiệu nội dung: Bài thơ</w:t>
            </w:r>
            <w:r>
              <w:rPr>
                <w:sz w:val="28"/>
                <w:szCs w:val="28"/>
                <w:lang w:val="vi-VN"/>
              </w:rPr>
              <w:t xml:space="preserve"> nói về một mùa hè tươi đẹp, rực rỡ của các bạn HS: mùa hè với ông mặt trời tỏa nắng, cây cối xanh tươi đầy sức sống, các bạn nhỏ được vui chơi và ăn kem, ... Mong các em có nhiều mùa hè lấp lánh như vậy trong suốt tuổi học trò.</w:t>
            </w:r>
            <w:r>
              <w:rPr>
                <w:sz w:val="28"/>
                <w:szCs w:val="28"/>
                <w:lang w:val="nl-NL"/>
              </w:rPr>
              <w:t>.</w:t>
            </w:r>
          </w:p>
          <w:p w:rsidR="00494FB8" w:rsidRDefault="00494FB8" w:rsidP="006B3FB1">
            <w:pPr>
              <w:spacing w:line="288" w:lineRule="auto"/>
              <w:jc w:val="both"/>
              <w:rPr>
                <w:sz w:val="28"/>
                <w:szCs w:val="28"/>
                <w:lang w:val="nl-NL"/>
              </w:rPr>
            </w:pPr>
            <w:r>
              <w:rPr>
                <w:sz w:val="28"/>
                <w:szCs w:val="28"/>
                <w:lang w:val="nl-NL"/>
              </w:rPr>
              <w:t xml:space="preserve">- GV đọc </w:t>
            </w:r>
            <w:r>
              <w:rPr>
                <w:sz w:val="28"/>
                <w:szCs w:val="28"/>
                <w:lang w:val="vi-VN"/>
              </w:rPr>
              <w:t>3 khổ</w:t>
            </w:r>
            <w:r>
              <w:rPr>
                <w:sz w:val="28"/>
                <w:szCs w:val="28"/>
                <w:lang w:val="nl-NL"/>
              </w:rPr>
              <w:t xml:space="preserve"> thơ.</w:t>
            </w:r>
          </w:p>
          <w:p w:rsidR="00494FB8" w:rsidRDefault="00494FB8" w:rsidP="006B3FB1">
            <w:pPr>
              <w:spacing w:line="288" w:lineRule="auto"/>
              <w:jc w:val="both"/>
              <w:rPr>
                <w:sz w:val="28"/>
                <w:szCs w:val="28"/>
                <w:lang w:val="nl-NL"/>
              </w:rPr>
            </w:pPr>
            <w:r>
              <w:rPr>
                <w:sz w:val="28"/>
                <w:szCs w:val="28"/>
                <w:lang w:val="nl-NL"/>
              </w:rPr>
              <w:t xml:space="preserve">- Mời 4 HS đọc nối tiếp </w:t>
            </w:r>
            <w:r>
              <w:rPr>
                <w:sz w:val="28"/>
                <w:szCs w:val="28"/>
                <w:lang w:val="vi-VN"/>
              </w:rPr>
              <w:t>3 khổ</w:t>
            </w:r>
            <w:r>
              <w:rPr>
                <w:sz w:val="28"/>
                <w:szCs w:val="28"/>
                <w:lang w:val="nl-NL"/>
              </w:rPr>
              <w:t xml:space="preserve"> thơ.</w:t>
            </w:r>
          </w:p>
          <w:p w:rsidR="00494FB8" w:rsidRDefault="00494FB8" w:rsidP="006B3FB1">
            <w:pPr>
              <w:spacing w:line="288" w:lineRule="auto"/>
              <w:jc w:val="both"/>
              <w:rPr>
                <w:sz w:val="28"/>
                <w:szCs w:val="28"/>
                <w:lang w:val="nl-NL"/>
              </w:rPr>
            </w:pPr>
            <w:r>
              <w:rPr>
                <w:sz w:val="28"/>
                <w:szCs w:val="28"/>
                <w:lang w:val="nl-NL"/>
              </w:rPr>
              <w:t>- GV hướng dẫn cách viết bài thơ:</w:t>
            </w:r>
          </w:p>
          <w:p w:rsidR="00494FB8" w:rsidRDefault="00494FB8" w:rsidP="006B3FB1">
            <w:pPr>
              <w:spacing w:line="288" w:lineRule="auto"/>
              <w:jc w:val="both"/>
              <w:rPr>
                <w:sz w:val="28"/>
                <w:szCs w:val="28"/>
                <w:lang w:val="nl-NL"/>
              </w:rPr>
            </w:pPr>
            <w:r>
              <w:rPr>
                <w:sz w:val="28"/>
                <w:szCs w:val="28"/>
                <w:lang w:val="nl-NL"/>
              </w:rPr>
              <w:t>+ Viết theo khổ thơ 5 chữ như trong SGK</w:t>
            </w:r>
          </w:p>
          <w:p w:rsidR="00494FB8" w:rsidRPr="004048BB" w:rsidRDefault="00494FB8" w:rsidP="006B3FB1">
            <w:pPr>
              <w:spacing w:line="288" w:lineRule="auto"/>
              <w:jc w:val="both"/>
              <w:rPr>
                <w:sz w:val="28"/>
                <w:szCs w:val="28"/>
                <w:lang w:val="vi-VN"/>
              </w:rPr>
            </w:pPr>
            <w:r>
              <w:rPr>
                <w:sz w:val="28"/>
                <w:szCs w:val="28"/>
                <w:lang w:val="nl-NL"/>
              </w:rPr>
              <w:t>+ Viết hoa tên bài và các chữ cái</w:t>
            </w:r>
            <w:r>
              <w:rPr>
                <w:sz w:val="28"/>
                <w:szCs w:val="28"/>
                <w:lang w:val="vi-VN"/>
              </w:rPr>
              <w:t xml:space="preserve"> ở </w:t>
            </w:r>
            <w:r>
              <w:rPr>
                <w:sz w:val="28"/>
                <w:szCs w:val="28"/>
                <w:lang w:val="nl-NL"/>
              </w:rPr>
              <w:t>đầu mỗi</w:t>
            </w:r>
            <w:r>
              <w:rPr>
                <w:sz w:val="28"/>
                <w:szCs w:val="28"/>
                <w:lang w:val="vi-VN"/>
              </w:rPr>
              <w:t xml:space="preserve"> </w:t>
            </w:r>
            <w:r>
              <w:rPr>
                <w:sz w:val="28"/>
                <w:szCs w:val="28"/>
                <w:lang w:val="nl-NL"/>
              </w:rPr>
              <w:t>dòng.</w:t>
            </w:r>
          </w:p>
          <w:p w:rsidR="00494FB8" w:rsidRPr="004048BB" w:rsidRDefault="00494FB8" w:rsidP="006B3FB1">
            <w:pPr>
              <w:spacing w:line="288" w:lineRule="auto"/>
              <w:jc w:val="both"/>
              <w:rPr>
                <w:sz w:val="28"/>
                <w:szCs w:val="28"/>
                <w:lang w:val="vi-VN"/>
              </w:rPr>
            </w:pPr>
            <w:r>
              <w:rPr>
                <w:sz w:val="28"/>
                <w:szCs w:val="28"/>
                <w:lang w:val="nl-NL"/>
              </w:rPr>
              <w:t>+ Cách viết một số từ dễ nhầm lẫm: trời</w:t>
            </w:r>
            <w:r>
              <w:rPr>
                <w:sz w:val="28"/>
                <w:szCs w:val="28"/>
                <w:lang w:val="vi-VN"/>
              </w:rPr>
              <w:t>, kì lạ, dậy sớm, bất tận, rong chơi, lặn xuống.</w:t>
            </w:r>
          </w:p>
          <w:p w:rsidR="00494FB8" w:rsidRDefault="00494FB8" w:rsidP="006B3FB1">
            <w:pPr>
              <w:spacing w:line="288" w:lineRule="auto"/>
              <w:jc w:val="both"/>
              <w:rPr>
                <w:sz w:val="28"/>
                <w:szCs w:val="28"/>
                <w:lang w:val="nl-NL"/>
              </w:rPr>
            </w:pPr>
            <w:r>
              <w:rPr>
                <w:sz w:val="28"/>
                <w:szCs w:val="28"/>
                <w:lang w:val="nl-NL"/>
              </w:rPr>
              <w:t>- GV đọc từng dòng thơ cho HS viết.</w:t>
            </w:r>
          </w:p>
          <w:p w:rsidR="00494FB8" w:rsidRDefault="00494FB8" w:rsidP="006B3FB1">
            <w:pPr>
              <w:spacing w:line="288" w:lineRule="auto"/>
              <w:jc w:val="both"/>
              <w:rPr>
                <w:sz w:val="28"/>
                <w:szCs w:val="28"/>
                <w:lang w:val="nl-NL"/>
              </w:rPr>
            </w:pPr>
            <w:r>
              <w:rPr>
                <w:sz w:val="28"/>
                <w:szCs w:val="28"/>
                <w:lang w:val="nl-NL"/>
              </w:rPr>
              <w:t>- GV đọc lại bài thơ cho HS soát lỗi.</w:t>
            </w:r>
          </w:p>
          <w:p w:rsidR="00494FB8" w:rsidRDefault="00494FB8" w:rsidP="006B3FB1">
            <w:pPr>
              <w:spacing w:line="288" w:lineRule="auto"/>
              <w:jc w:val="both"/>
              <w:rPr>
                <w:sz w:val="28"/>
                <w:szCs w:val="28"/>
                <w:lang w:val="nl-NL"/>
              </w:rPr>
            </w:pPr>
            <w:r>
              <w:rPr>
                <w:sz w:val="28"/>
                <w:szCs w:val="28"/>
                <w:lang w:val="nl-NL"/>
              </w:rPr>
              <w:t>- GV cho HS đổi vở dò bài cho nhau.</w:t>
            </w:r>
          </w:p>
          <w:p w:rsidR="00494FB8" w:rsidRDefault="00494FB8" w:rsidP="006B3FB1">
            <w:pPr>
              <w:spacing w:line="288" w:lineRule="auto"/>
              <w:jc w:val="both"/>
              <w:rPr>
                <w:sz w:val="28"/>
                <w:szCs w:val="28"/>
                <w:lang w:val="nl-NL"/>
              </w:rPr>
            </w:pPr>
            <w:r>
              <w:rPr>
                <w:sz w:val="28"/>
                <w:szCs w:val="28"/>
                <w:lang w:val="nl-NL"/>
              </w:rPr>
              <w:t>- GV nhận xét chung.</w:t>
            </w:r>
          </w:p>
          <w:p w:rsidR="00494FB8" w:rsidRPr="00C47E1C" w:rsidRDefault="00494FB8" w:rsidP="006B3FB1">
            <w:pPr>
              <w:spacing w:line="288" w:lineRule="auto"/>
              <w:jc w:val="both"/>
              <w:rPr>
                <w:b/>
                <w:sz w:val="28"/>
                <w:szCs w:val="28"/>
                <w:lang w:val="vi-VN"/>
              </w:rPr>
            </w:pPr>
            <w:r w:rsidRPr="00575F27">
              <w:rPr>
                <w:b/>
                <w:sz w:val="28"/>
                <w:szCs w:val="28"/>
                <w:lang w:val="nl-NL"/>
              </w:rPr>
              <w:t xml:space="preserve">2.2. Hoạt động 2: </w:t>
            </w:r>
            <w:r>
              <w:rPr>
                <w:b/>
                <w:sz w:val="28"/>
                <w:szCs w:val="28"/>
                <w:lang w:val="nl-NL"/>
              </w:rPr>
              <w:t>Ghép</w:t>
            </w:r>
            <w:r>
              <w:rPr>
                <w:b/>
                <w:sz w:val="28"/>
                <w:szCs w:val="28"/>
                <w:lang w:val="vi-VN"/>
              </w:rPr>
              <w:t xml:space="preserve"> các tiếng phù hợp với chung hoặc trung để tạo từ.</w:t>
            </w:r>
          </w:p>
          <w:p w:rsidR="00494FB8" w:rsidRDefault="00494FB8" w:rsidP="006B3FB1">
            <w:pPr>
              <w:spacing w:line="288" w:lineRule="auto"/>
              <w:jc w:val="both"/>
              <w:rPr>
                <w:sz w:val="28"/>
                <w:szCs w:val="28"/>
                <w:lang w:val="vi-VN"/>
              </w:rPr>
            </w:pPr>
            <w:r>
              <w:rPr>
                <w:sz w:val="28"/>
                <w:szCs w:val="28"/>
                <w:lang w:val="nl-NL"/>
              </w:rPr>
              <w:t>- GV mời HS nêu yêu cầu</w:t>
            </w:r>
            <w:r>
              <w:rPr>
                <w:sz w:val="28"/>
                <w:szCs w:val="28"/>
                <w:lang w:val="vi-VN"/>
              </w:rPr>
              <w:t>, cả lớp đọc thầm theo</w:t>
            </w:r>
            <w:r>
              <w:rPr>
                <w:sz w:val="28"/>
                <w:szCs w:val="28"/>
                <w:lang w:val="nl-NL"/>
              </w:rPr>
              <w:t>.</w:t>
            </w:r>
          </w:p>
          <w:p w:rsidR="00494FB8" w:rsidRDefault="00494FB8" w:rsidP="006B3FB1">
            <w:pPr>
              <w:spacing w:line="288" w:lineRule="auto"/>
              <w:jc w:val="both"/>
              <w:rPr>
                <w:sz w:val="28"/>
                <w:szCs w:val="28"/>
                <w:lang w:val="vi-VN"/>
              </w:rPr>
            </w:pPr>
            <w:r>
              <w:rPr>
                <w:sz w:val="28"/>
                <w:szCs w:val="28"/>
                <w:lang w:val="vi-VN"/>
              </w:rPr>
              <w:t>- GV chiếu hoặc dán 6 bông hoa chứa các tiếng thành, thủy, bình, thực, tâm, cư lên bảng.</w:t>
            </w:r>
          </w:p>
          <w:p w:rsidR="00494FB8" w:rsidRPr="00C47E1C" w:rsidRDefault="00494FB8" w:rsidP="006B3FB1">
            <w:pPr>
              <w:spacing w:line="288" w:lineRule="auto"/>
              <w:jc w:val="both"/>
              <w:rPr>
                <w:sz w:val="28"/>
                <w:szCs w:val="28"/>
                <w:lang w:val="vi-VN"/>
              </w:rPr>
            </w:pPr>
            <w:r>
              <w:rPr>
                <w:sz w:val="28"/>
                <w:szCs w:val="28"/>
                <w:lang w:val="vi-VN"/>
              </w:rPr>
              <w:t>- HS thảo luận đôi để thực hiện nhiệm vụ.</w:t>
            </w:r>
          </w:p>
          <w:p w:rsidR="00494FB8" w:rsidRDefault="00494FB8" w:rsidP="006B3FB1">
            <w:pPr>
              <w:spacing w:line="288" w:lineRule="auto"/>
              <w:jc w:val="both"/>
              <w:rPr>
                <w:sz w:val="28"/>
                <w:szCs w:val="28"/>
                <w:lang w:val="nl-NL"/>
              </w:rPr>
            </w:pPr>
            <w:r>
              <w:rPr>
                <w:sz w:val="28"/>
                <w:szCs w:val="28"/>
                <w:lang w:val="nl-NL"/>
              </w:rPr>
              <w:t>- Mời đại diện nhóm trình bày.</w:t>
            </w:r>
          </w:p>
          <w:p w:rsidR="00494FB8" w:rsidRPr="006E6DAF" w:rsidRDefault="00494FB8" w:rsidP="006B3FB1">
            <w:pPr>
              <w:spacing w:line="288" w:lineRule="auto"/>
              <w:jc w:val="both"/>
              <w:rPr>
                <w:sz w:val="28"/>
                <w:szCs w:val="28"/>
              </w:rPr>
            </w:pPr>
            <w:r>
              <w:rPr>
                <w:sz w:val="28"/>
                <w:szCs w:val="28"/>
                <w:lang w:val="nl-NL"/>
              </w:rPr>
              <w:t>- GV nhận xét, tuyên dương, bổ sung.</w:t>
            </w:r>
          </w:p>
          <w:p w:rsidR="00494FB8" w:rsidRDefault="00494FB8" w:rsidP="006B3FB1">
            <w:pPr>
              <w:spacing w:line="288" w:lineRule="auto"/>
              <w:jc w:val="both"/>
              <w:rPr>
                <w:b/>
                <w:sz w:val="28"/>
                <w:szCs w:val="28"/>
                <w:lang w:val="vi-VN"/>
              </w:rPr>
            </w:pPr>
            <w:r w:rsidRPr="00E670A4">
              <w:rPr>
                <w:b/>
                <w:sz w:val="28"/>
                <w:szCs w:val="28"/>
                <w:lang w:val="nl-NL"/>
              </w:rPr>
              <w:t xml:space="preserve">2.3. Hoạt động 3: </w:t>
            </w:r>
            <w:r>
              <w:rPr>
                <w:b/>
                <w:sz w:val="28"/>
                <w:szCs w:val="28"/>
                <w:lang w:val="nl-NL"/>
              </w:rPr>
              <w:t>Chọn</w:t>
            </w:r>
            <w:r>
              <w:rPr>
                <w:b/>
                <w:sz w:val="28"/>
                <w:szCs w:val="28"/>
                <w:lang w:val="vi-VN"/>
              </w:rPr>
              <w:t xml:space="preserve"> v hoặc d thay cho ô vuông.</w:t>
            </w:r>
          </w:p>
          <w:p w:rsidR="00494FB8" w:rsidRPr="005D4EAA" w:rsidRDefault="00494FB8" w:rsidP="006B3FB1">
            <w:pPr>
              <w:spacing w:line="288" w:lineRule="auto"/>
              <w:jc w:val="both"/>
              <w:rPr>
                <w:sz w:val="28"/>
                <w:szCs w:val="28"/>
              </w:rPr>
            </w:pPr>
            <w:r>
              <w:rPr>
                <w:b/>
                <w:sz w:val="28"/>
                <w:szCs w:val="28"/>
                <w:lang w:val="vi-VN"/>
              </w:rPr>
              <w:t xml:space="preserve">- </w:t>
            </w:r>
            <w:r w:rsidRPr="00D30CDA">
              <w:rPr>
                <w:sz w:val="28"/>
                <w:szCs w:val="28"/>
                <w:lang w:val="vi-VN"/>
              </w:rPr>
              <w:t>GV</w:t>
            </w:r>
            <w:r>
              <w:rPr>
                <w:b/>
                <w:sz w:val="28"/>
                <w:szCs w:val="28"/>
                <w:lang w:val="vi-VN"/>
              </w:rPr>
              <w:t xml:space="preserve"> </w:t>
            </w:r>
            <w:r w:rsidRPr="00D30CDA">
              <w:rPr>
                <w:sz w:val="28"/>
                <w:szCs w:val="28"/>
                <w:lang w:val="vi-VN"/>
              </w:rPr>
              <w:t>chuẩn bị các thẻ</w:t>
            </w:r>
            <w:r>
              <w:rPr>
                <w:sz w:val="28"/>
                <w:szCs w:val="28"/>
                <w:lang w:val="vi-VN"/>
              </w:rPr>
              <w:t xml:space="preserve"> chữ cái </w:t>
            </w:r>
            <w:r>
              <w:rPr>
                <w:sz w:val="28"/>
                <w:szCs w:val="28"/>
              </w:rPr>
              <w:t>v</w:t>
            </w:r>
            <w:r>
              <w:rPr>
                <w:sz w:val="28"/>
                <w:szCs w:val="28"/>
                <w:lang w:val="vi-VN"/>
              </w:rPr>
              <w:t>/</w:t>
            </w:r>
            <w:r>
              <w:rPr>
                <w:sz w:val="28"/>
                <w:szCs w:val="28"/>
              </w:rPr>
              <w:t>d</w:t>
            </w:r>
            <w:r>
              <w:rPr>
                <w:sz w:val="28"/>
                <w:szCs w:val="28"/>
                <w:lang w:val="vi-VN"/>
              </w:rPr>
              <w:t xml:space="preserve"> GV tổ chức trò chơi “ Ai nhanh hơn”</w:t>
            </w:r>
            <w:r w:rsidRPr="00D30CDA">
              <w:rPr>
                <w:sz w:val="28"/>
                <w:szCs w:val="28"/>
                <w:lang w:val="vi-VN"/>
              </w:rPr>
              <w:t xml:space="preserve"> </w:t>
            </w:r>
            <w:r>
              <w:rPr>
                <w:sz w:val="28"/>
                <w:szCs w:val="28"/>
              </w:rPr>
              <w:t xml:space="preserve"> </w:t>
            </w:r>
          </w:p>
          <w:p w:rsidR="00494FB8" w:rsidRPr="006E6DAF" w:rsidRDefault="00494FB8" w:rsidP="006B3FB1">
            <w:pPr>
              <w:tabs>
                <w:tab w:val="left" w:pos="549"/>
                <w:tab w:val="left" w:pos="1603"/>
              </w:tabs>
              <w:spacing w:line="288" w:lineRule="auto"/>
              <w:jc w:val="both"/>
              <w:rPr>
                <w:color w:val="FFFFFF" w:themeColor="background1"/>
                <w:sz w:val="28"/>
                <w:szCs w:val="28"/>
                <w:lang w:val="vi-VN"/>
              </w:rPr>
            </w:pPr>
            <w:r w:rsidRPr="00D30CDA">
              <w:rPr>
                <w:sz w:val="28"/>
                <w:szCs w:val="28"/>
                <w:lang w:val="vi-VN"/>
              </w:rPr>
              <w:t xml:space="preserve"> </w:t>
            </w:r>
            <w:r>
              <w:rPr>
                <w:sz w:val="28"/>
                <w:szCs w:val="28"/>
              </w:rPr>
              <w:t>Con tàu</w:t>
            </w:r>
            <w:r>
              <w:rPr>
                <w:sz w:val="28"/>
                <w:szCs w:val="28"/>
                <w:lang w:val="vi-VN"/>
              </w:rPr>
              <w:t xml:space="preserve"> </w:t>
            </w:r>
            <w:r>
              <w:rPr>
                <w:sz w:val="28"/>
                <w:szCs w:val="28"/>
              </w:rPr>
              <w:sym w:font="Wingdings" w:char="F06F"/>
            </w:r>
            <w:r>
              <w:rPr>
                <w:sz w:val="28"/>
                <w:szCs w:val="28"/>
                <w:lang w:val="vi-VN"/>
              </w:rPr>
              <w:t>ào ga,vừa chạy</w:t>
            </w:r>
            <w:r>
              <w:rPr>
                <w:sz w:val="28"/>
                <w:szCs w:val="28"/>
              </w:rPr>
              <w:t xml:space="preserve"> </w:t>
            </w:r>
            <w:r>
              <w:rPr>
                <w:sz w:val="28"/>
                <w:szCs w:val="28"/>
              </w:rPr>
              <w:sym w:font="Wingdings" w:char="F06F"/>
            </w:r>
            <w:r>
              <w:rPr>
                <w:sz w:val="28"/>
                <w:szCs w:val="28"/>
                <w:lang w:val="vi-VN"/>
              </w:rPr>
              <w:t xml:space="preserve">ừa “ tu tu” một hồi             </w:t>
            </w:r>
          </w:p>
          <w:p w:rsidR="00494FB8" w:rsidRDefault="00494FB8" w:rsidP="006B3FB1">
            <w:pPr>
              <w:spacing w:line="288" w:lineRule="auto"/>
              <w:jc w:val="both"/>
              <w:rPr>
                <w:sz w:val="28"/>
                <w:szCs w:val="28"/>
                <w:lang w:val="vi-VN"/>
              </w:rPr>
            </w:pPr>
            <w:r>
              <w:rPr>
                <w:sz w:val="28"/>
                <w:szCs w:val="28"/>
              </w:rPr>
              <w:sym w:font="Wingdings" w:char="F06F"/>
            </w:r>
            <w:r>
              <w:rPr>
                <w:sz w:val="28"/>
                <w:szCs w:val="28"/>
                <w:lang w:val="vi-VN"/>
              </w:rPr>
              <w:t>ài. Sân ga bỗng chốc nhộn nhịp</w:t>
            </w:r>
            <w:r>
              <w:rPr>
                <w:sz w:val="28"/>
                <w:szCs w:val="28"/>
              </w:rPr>
              <w:t xml:space="preserve"> </w:t>
            </w:r>
            <w:r>
              <w:rPr>
                <w:sz w:val="28"/>
                <w:szCs w:val="28"/>
              </w:rPr>
              <w:sym w:font="Wingdings" w:char="F06F"/>
            </w:r>
            <w:r>
              <w:rPr>
                <w:sz w:val="28"/>
                <w:szCs w:val="28"/>
                <w:lang w:val="vi-VN"/>
              </w:rPr>
              <w:t>à náo nhiệt hẳn lên. Phía cửa ga, nhiều cánh tay giơ lên</w:t>
            </w:r>
            <w:r>
              <w:rPr>
                <w:sz w:val="28"/>
                <w:szCs w:val="28"/>
              </w:rPr>
              <w:t xml:space="preserve"> </w:t>
            </w:r>
            <w:r>
              <w:rPr>
                <w:sz w:val="28"/>
                <w:szCs w:val="28"/>
              </w:rPr>
              <w:sym w:font="Wingdings" w:char="F06F"/>
            </w:r>
            <w:r>
              <w:rPr>
                <w:sz w:val="28"/>
                <w:szCs w:val="28"/>
                <w:lang w:val="vi-VN"/>
              </w:rPr>
              <w:t>ẫy gọi người thân.</w:t>
            </w:r>
          </w:p>
          <w:p w:rsidR="00494FB8" w:rsidRPr="006E6DAF" w:rsidRDefault="00494FB8" w:rsidP="006B3FB1">
            <w:pPr>
              <w:spacing w:line="288" w:lineRule="auto"/>
              <w:jc w:val="both"/>
              <w:rPr>
                <w:sz w:val="28"/>
                <w:szCs w:val="28"/>
                <w:lang w:val="vi-VN"/>
              </w:rPr>
            </w:pPr>
            <w:r>
              <w:rPr>
                <w:sz w:val="28"/>
                <w:szCs w:val="28"/>
                <w:lang w:val="vi-VN"/>
              </w:rPr>
              <w:t xml:space="preserve">                                            ( Theo Trung Nguyên)</w:t>
            </w:r>
          </w:p>
          <w:p w:rsidR="00494FB8" w:rsidRDefault="00494FB8" w:rsidP="006B3FB1">
            <w:pPr>
              <w:spacing w:line="288" w:lineRule="auto"/>
              <w:jc w:val="both"/>
              <w:rPr>
                <w:sz w:val="28"/>
                <w:szCs w:val="28"/>
                <w:lang w:val="nl-NL"/>
              </w:rPr>
            </w:pPr>
            <w:r>
              <w:rPr>
                <w:sz w:val="28"/>
                <w:szCs w:val="28"/>
                <w:lang w:val="nl-NL"/>
              </w:rPr>
              <w:lastRenderedPageBreak/>
              <w:t>- Mời đại diện nhóm lên</w:t>
            </w:r>
            <w:r>
              <w:rPr>
                <w:sz w:val="28"/>
                <w:szCs w:val="28"/>
                <w:lang w:val="vi-VN"/>
              </w:rPr>
              <w:t xml:space="preserve"> chơi</w:t>
            </w:r>
            <w:r>
              <w:rPr>
                <w:sz w:val="28"/>
                <w:szCs w:val="28"/>
                <w:lang w:val="nl-NL"/>
              </w:rPr>
              <w:t>.</w:t>
            </w:r>
          </w:p>
          <w:p w:rsidR="00494FB8" w:rsidRPr="005D4EAA" w:rsidRDefault="00494FB8" w:rsidP="006B3FB1">
            <w:pPr>
              <w:spacing w:line="288" w:lineRule="auto"/>
              <w:jc w:val="both"/>
              <w:rPr>
                <w:i/>
                <w:sz w:val="28"/>
                <w:szCs w:val="28"/>
                <w:lang w:val="nl-NL"/>
              </w:rPr>
            </w:pPr>
            <w:r w:rsidRPr="005D4EAA">
              <w:rPr>
                <w:i/>
                <w:sz w:val="28"/>
                <w:szCs w:val="28"/>
                <w:lang w:val="vi-VN"/>
              </w:rPr>
              <w:t>Kết quả: vào ga, vừa tu tu, dài, và náo , vẫy gọi.</w:t>
            </w:r>
          </w:p>
          <w:p w:rsidR="00494FB8" w:rsidRPr="00E670A4" w:rsidRDefault="00494FB8" w:rsidP="006B3FB1">
            <w:pPr>
              <w:spacing w:line="288" w:lineRule="auto"/>
              <w:jc w:val="both"/>
              <w:rPr>
                <w:sz w:val="28"/>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494FB8" w:rsidRDefault="00494FB8" w:rsidP="006B3FB1">
            <w:pPr>
              <w:spacing w:line="288" w:lineRule="auto"/>
              <w:jc w:val="both"/>
              <w:rPr>
                <w:sz w:val="28"/>
                <w:szCs w:val="28"/>
                <w:lang w:val="vi-VN"/>
              </w:rPr>
            </w:pPr>
          </w:p>
          <w:p w:rsidR="00494FB8" w:rsidRPr="000B0CB1" w:rsidRDefault="00494FB8" w:rsidP="006B3FB1">
            <w:pPr>
              <w:spacing w:line="288" w:lineRule="auto"/>
              <w:jc w:val="both"/>
              <w:rPr>
                <w:sz w:val="28"/>
                <w:szCs w:val="28"/>
                <w:lang w:val="vi-VN"/>
              </w:rPr>
            </w:pPr>
          </w:p>
          <w:p w:rsidR="00494FB8" w:rsidRDefault="00494FB8" w:rsidP="006B3FB1">
            <w:pPr>
              <w:spacing w:line="288" w:lineRule="auto"/>
              <w:jc w:val="both"/>
              <w:rPr>
                <w:sz w:val="28"/>
                <w:szCs w:val="28"/>
                <w:lang w:val="nl-NL"/>
              </w:rPr>
            </w:pPr>
            <w:r>
              <w:rPr>
                <w:sz w:val="28"/>
                <w:szCs w:val="28"/>
                <w:lang w:val="nl-NL"/>
              </w:rPr>
              <w:t>- HS lắng nghe.</w:t>
            </w:r>
          </w:p>
          <w:p w:rsidR="00494FB8" w:rsidRDefault="00494FB8" w:rsidP="006B3FB1">
            <w:pPr>
              <w:spacing w:line="288" w:lineRule="auto"/>
              <w:jc w:val="both"/>
              <w:rPr>
                <w:sz w:val="28"/>
                <w:szCs w:val="28"/>
                <w:lang w:val="vi-VN"/>
              </w:rPr>
            </w:pPr>
          </w:p>
          <w:p w:rsidR="00494FB8" w:rsidRDefault="00494FB8" w:rsidP="006B3FB1">
            <w:pPr>
              <w:spacing w:line="288" w:lineRule="auto"/>
              <w:jc w:val="both"/>
              <w:rPr>
                <w:sz w:val="28"/>
                <w:szCs w:val="28"/>
                <w:lang w:val="vi-VN"/>
              </w:rPr>
            </w:pPr>
          </w:p>
          <w:p w:rsidR="00494FB8" w:rsidRDefault="00494FB8" w:rsidP="006B3FB1">
            <w:pPr>
              <w:spacing w:line="288" w:lineRule="auto"/>
              <w:jc w:val="both"/>
              <w:rPr>
                <w:sz w:val="28"/>
                <w:szCs w:val="28"/>
                <w:lang w:val="vi-VN"/>
              </w:rPr>
            </w:pPr>
          </w:p>
          <w:p w:rsidR="00494FB8" w:rsidRPr="000B0CB1" w:rsidRDefault="00494FB8" w:rsidP="006B3FB1">
            <w:pPr>
              <w:spacing w:line="288" w:lineRule="auto"/>
              <w:jc w:val="both"/>
              <w:rPr>
                <w:sz w:val="28"/>
                <w:szCs w:val="28"/>
                <w:lang w:val="vi-VN"/>
              </w:rPr>
            </w:pPr>
          </w:p>
          <w:p w:rsidR="00494FB8" w:rsidRDefault="00494FB8" w:rsidP="006B3FB1">
            <w:pPr>
              <w:spacing w:line="288" w:lineRule="auto"/>
              <w:jc w:val="both"/>
              <w:rPr>
                <w:sz w:val="28"/>
                <w:szCs w:val="28"/>
                <w:lang w:val="nl-NL"/>
              </w:rPr>
            </w:pPr>
          </w:p>
          <w:p w:rsidR="00494FB8" w:rsidRDefault="00494FB8" w:rsidP="006B3FB1">
            <w:pPr>
              <w:spacing w:line="288" w:lineRule="auto"/>
              <w:jc w:val="both"/>
              <w:rPr>
                <w:sz w:val="28"/>
                <w:szCs w:val="28"/>
                <w:lang w:val="nl-NL"/>
              </w:rPr>
            </w:pPr>
            <w:r>
              <w:rPr>
                <w:sz w:val="28"/>
                <w:szCs w:val="28"/>
                <w:lang w:val="nl-NL"/>
              </w:rPr>
              <w:t>- HS lắng nghe.</w:t>
            </w:r>
          </w:p>
          <w:p w:rsidR="00494FB8" w:rsidRDefault="00494FB8" w:rsidP="006B3FB1">
            <w:pPr>
              <w:spacing w:line="288" w:lineRule="auto"/>
              <w:jc w:val="both"/>
              <w:rPr>
                <w:sz w:val="28"/>
                <w:szCs w:val="28"/>
                <w:lang w:val="nl-NL"/>
              </w:rPr>
            </w:pPr>
            <w:r>
              <w:rPr>
                <w:sz w:val="28"/>
                <w:szCs w:val="28"/>
                <w:lang w:val="nl-NL"/>
              </w:rPr>
              <w:t>- 4 HS đọc nối tiếp nhau.</w:t>
            </w:r>
          </w:p>
          <w:p w:rsidR="00494FB8" w:rsidRDefault="00494FB8" w:rsidP="006B3FB1">
            <w:pPr>
              <w:spacing w:line="288" w:lineRule="auto"/>
              <w:jc w:val="both"/>
              <w:rPr>
                <w:sz w:val="28"/>
                <w:szCs w:val="28"/>
                <w:lang w:val="nl-NL"/>
              </w:rPr>
            </w:pPr>
            <w:r>
              <w:rPr>
                <w:sz w:val="28"/>
                <w:szCs w:val="28"/>
                <w:lang w:val="nl-NL"/>
              </w:rPr>
              <w:t>- HS lắng nghe.</w:t>
            </w:r>
          </w:p>
          <w:p w:rsidR="00494FB8" w:rsidRDefault="00494FB8" w:rsidP="006B3FB1">
            <w:pPr>
              <w:spacing w:line="288" w:lineRule="auto"/>
              <w:jc w:val="both"/>
              <w:rPr>
                <w:sz w:val="28"/>
                <w:szCs w:val="28"/>
                <w:lang w:val="nl-NL"/>
              </w:rPr>
            </w:pPr>
          </w:p>
          <w:p w:rsidR="00494FB8" w:rsidRDefault="00494FB8" w:rsidP="006B3FB1">
            <w:pPr>
              <w:spacing w:line="288" w:lineRule="auto"/>
              <w:jc w:val="both"/>
              <w:rPr>
                <w:sz w:val="28"/>
                <w:szCs w:val="28"/>
                <w:lang w:val="nl-NL"/>
              </w:rPr>
            </w:pPr>
          </w:p>
          <w:p w:rsidR="00494FB8" w:rsidRPr="000B0CB1" w:rsidRDefault="00494FB8" w:rsidP="006B3FB1">
            <w:pPr>
              <w:spacing w:line="288" w:lineRule="auto"/>
              <w:jc w:val="both"/>
              <w:rPr>
                <w:sz w:val="28"/>
                <w:szCs w:val="28"/>
                <w:lang w:val="vi-VN"/>
              </w:rPr>
            </w:pPr>
          </w:p>
          <w:p w:rsidR="00494FB8" w:rsidRPr="004048BB" w:rsidRDefault="00494FB8" w:rsidP="006B3FB1">
            <w:pPr>
              <w:spacing w:line="288" w:lineRule="auto"/>
              <w:jc w:val="both"/>
              <w:rPr>
                <w:sz w:val="28"/>
                <w:szCs w:val="28"/>
                <w:lang w:val="vi-VN"/>
              </w:rPr>
            </w:pPr>
          </w:p>
          <w:p w:rsidR="00494FB8" w:rsidRDefault="00494FB8" w:rsidP="006B3FB1">
            <w:pPr>
              <w:spacing w:line="288" w:lineRule="auto"/>
              <w:jc w:val="both"/>
              <w:rPr>
                <w:sz w:val="28"/>
                <w:szCs w:val="28"/>
                <w:lang w:val="nl-NL"/>
              </w:rPr>
            </w:pPr>
            <w:r>
              <w:rPr>
                <w:sz w:val="28"/>
                <w:szCs w:val="28"/>
                <w:lang w:val="nl-NL"/>
              </w:rPr>
              <w:t>- HS viết bài.</w:t>
            </w:r>
          </w:p>
          <w:p w:rsidR="00494FB8" w:rsidRDefault="00494FB8" w:rsidP="006B3FB1">
            <w:pPr>
              <w:spacing w:line="288" w:lineRule="auto"/>
              <w:jc w:val="both"/>
              <w:rPr>
                <w:sz w:val="28"/>
                <w:szCs w:val="28"/>
                <w:lang w:val="nl-NL"/>
              </w:rPr>
            </w:pPr>
            <w:r>
              <w:rPr>
                <w:sz w:val="28"/>
                <w:szCs w:val="28"/>
                <w:lang w:val="nl-NL"/>
              </w:rPr>
              <w:t>- HS nghe, dò bài.</w:t>
            </w:r>
          </w:p>
          <w:p w:rsidR="00494FB8" w:rsidRDefault="00494FB8" w:rsidP="006B3FB1">
            <w:pPr>
              <w:spacing w:line="288" w:lineRule="auto"/>
              <w:jc w:val="both"/>
              <w:rPr>
                <w:sz w:val="28"/>
                <w:szCs w:val="28"/>
                <w:lang w:val="nl-NL"/>
              </w:rPr>
            </w:pPr>
            <w:r>
              <w:rPr>
                <w:sz w:val="28"/>
                <w:szCs w:val="28"/>
                <w:lang w:val="nl-NL"/>
              </w:rPr>
              <w:t>- HS đổi vở dò bài cho nhau.</w:t>
            </w:r>
          </w:p>
          <w:p w:rsidR="00494FB8" w:rsidRDefault="00494FB8" w:rsidP="006B3FB1">
            <w:pPr>
              <w:spacing w:line="288" w:lineRule="auto"/>
              <w:jc w:val="both"/>
              <w:rPr>
                <w:sz w:val="28"/>
                <w:szCs w:val="28"/>
                <w:lang w:val="nl-NL"/>
              </w:rPr>
            </w:pPr>
          </w:p>
          <w:p w:rsidR="00494FB8" w:rsidRDefault="00494FB8" w:rsidP="006B3FB1">
            <w:pPr>
              <w:spacing w:line="288" w:lineRule="auto"/>
              <w:jc w:val="both"/>
              <w:rPr>
                <w:sz w:val="28"/>
                <w:szCs w:val="28"/>
                <w:lang w:val="vi-VN"/>
              </w:rPr>
            </w:pPr>
          </w:p>
          <w:p w:rsidR="00494FB8" w:rsidRPr="00C47E1C" w:rsidRDefault="00494FB8" w:rsidP="006B3FB1">
            <w:pPr>
              <w:spacing w:line="288" w:lineRule="auto"/>
              <w:jc w:val="both"/>
              <w:rPr>
                <w:sz w:val="28"/>
                <w:szCs w:val="28"/>
                <w:lang w:val="vi-VN"/>
              </w:rPr>
            </w:pPr>
          </w:p>
          <w:p w:rsidR="00494FB8" w:rsidRDefault="00494FB8" w:rsidP="006B3FB1">
            <w:pPr>
              <w:spacing w:line="288" w:lineRule="auto"/>
              <w:jc w:val="both"/>
              <w:rPr>
                <w:sz w:val="28"/>
                <w:szCs w:val="28"/>
                <w:lang w:val="nl-NL"/>
              </w:rPr>
            </w:pPr>
            <w:r>
              <w:rPr>
                <w:sz w:val="28"/>
                <w:szCs w:val="28"/>
                <w:lang w:val="nl-NL"/>
              </w:rPr>
              <w:t>- 1 HS đọc yêu cầu bài.</w:t>
            </w:r>
          </w:p>
          <w:p w:rsidR="00494FB8" w:rsidRPr="00D30CDA" w:rsidRDefault="00494FB8" w:rsidP="006B3FB1">
            <w:pPr>
              <w:spacing w:line="288" w:lineRule="auto"/>
              <w:jc w:val="both"/>
              <w:rPr>
                <w:sz w:val="28"/>
                <w:szCs w:val="28"/>
                <w:lang w:val="vi-VN"/>
              </w:rPr>
            </w:pPr>
            <w:r>
              <w:rPr>
                <w:sz w:val="28"/>
                <w:szCs w:val="28"/>
                <w:lang w:val="nl-NL"/>
              </w:rPr>
              <w:t>- Các nhóm sinh hoạt và làm việc theo yêu cầu.</w:t>
            </w:r>
          </w:p>
          <w:p w:rsidR="00494FB8" w:rsidRDefault="00494FB8" w:rsidP="006B3FB1">
            <w:pPr>
              <w:spacing w:line="288" w:lineRule="auto"/>
              <w:jc w:val="both"/>
              <w:rPr>
                <w:sz w:val="28"/>
                <w:szCs w:val="28"/>
                <w:lang w:val="vi-VN"/>
              </w:rPr>
            </w:pPr>
            <w:r>
              <w:rPr>
                <w:sz w:val="28"/>
                <w:szCs w:val="28"/>
                <w:lang w:val="nl-NL"/>
              </w:rPr>
              <w:t>- Kết quả: chung</w:t>
            </w:r>
            <w:r>
              <w:rPr>
                <w:sz w:val="28"/>
                <w:szCs w:val="28"/>
                <w:lang w:val="vi-VN"/>
              </w:rPr>
              <w:t xml:space="preserve"> thủy, chung cư.</w:t>
            </w:r>
          </w:p>
          <w:p w:rsidR="00494FB8" w:rsidRPr="00D30CDA" w:rsidRDefault="00494FB8" w:rsidP="006B3FB1">
            <w:pPr>
              <w:spacing w:line="288" w:lineRule="auto"/>
              <w:jc w:val="both"/>
              <w:rPr>
                <w:sz w:val="28"/>
                <w:szCs w:val="28"/>
                <w:lang w:val="vi-VN"/>
              </w:rPr>
            </w:pPr>
            <w:r>
              <w:rPr>
                <w:sz w:val="28"/>
                <w:szCs w:val="28"/>
                <w:lang w:val="vi-VN"/>
              </w:rPr>
              <w:t>Trung thành, trung bình, trung thực, trung tâm.</w:t>
            </w:r>
          </w:p>
          <w:p w:rsidR="00494FB8" w:rsidRPr="00D30CDA" w:rsidRDefault="00494FB8" w:rsidP="006B3FB1">
            <w:pPr>
              <w:spacing w:line="288" w:lineRule="auto"/>
              <w:jc w:val="both"/>
              <w:rPr>
                <w:sz w:val="28"/>
                <w:szCs w:val="28"/>
                <w:lang w:val="vi-VN"/>
              </w:rPr>
            </w:pPr>
            <w:r>
              <w:rPr>
                <w:sz w:val="28"/>
                <w:szCs w:val="28"/>
                <w:lang w:val="nl-NL"/>
              </w:rPr>
              <w:t>- Các nhóm nhận xét.</w:t>
            </w:r>
          </w:p>
          <w:p w:rsidR="00494FB8" w:rsidRDefault="00494FB8" w:rsidP="006B3FB1">
            <w:pPr>
              <w:spacing w:line="288" w:lineRule="auto"/>
              <w:jc w:val="both"/>
              <w:rPr>
                <w:sz w:val="28"/>
                <w:szCs w:val="28"/>
                <w:lang w:val="nl-NL"/>
              </w:rPr>
            </w:pPr>
            <w:r>
              <w:rPr>
                <w:sz w:val="28"/>
                <w:szCs w:val="28"/>
                <w:lang w:val="nl-NL"/>
              </w:rPr>
              <w:t>- 1 HS đọc yêu cầu.</w:t>
            </w:r>
          </w:p>
          <w:p w:rsidR="00494FB8" w:rsidRDefault="00494FB8" w:rsidP="006B3FB1">
            <w:pPr>
              <w:spacing w:line="288" w:lineRule="auto"/>
              <w:jc w:val="both"/>
              <w:rPr>
                <w:sz w:val="28"/>
                <w:szCs w:val="28"/>
                <w:lang w:val="nl-NL"/>
              </w:rPr>
            </w:pPr>
            <w:r>
              <w:rPr>
                <w:sz w:val="28"/>
                <w:szCs w:val="28"/>
                <w:lang w:val="nl-NL"/>
              </w:rPr>
              <w:t>- Các nhóm làm việc theo yêu cầu.</w:t>
            </w:r>
          </w:p>
          <w:p w:rsidR="00494FB8" w:rsidRDefault="00494FB8" w:rsidP="006B3FB1">
            <w:pPr>
              <w:spacing w:line="288" w:lineRule="auto"/>
              <w:jc w:val="both"/>
              <w:rPr>
                <w:sz w:val="28"/>
                <w:szCs w:val="28"/>
                <w:lang w:val="vi-VN"/>
              </w:rPr>
            </w:pPr>
          </w:p>
          <w:p w:rsidR="00494FB8" w:rsidRDefault="00494FB8" w:rsidP="006B3FB1">
            <w:pPr>
              <w:spacing w:line="288" w:lineRule="auto"/>
              <w:jc w:val="both"/>
              <w:rPr>
                <w:sz w:val="28"/>
                <w:szCs w:val="28"/>
                <w:lang w:val="vi-VN"/>
              </w:rPr>
            </w:pPr>
          </w:p>
          <w:p w:rsidR="00494FB8" w:rsidRDefault="00494FB8" w:rsidP="006B3FB1">
            <w:pPr>
              <w:spacing w:line="288" w:lineRule="auto"/>
              <w:jc w:val="both"/>
              <w:rPr>
                <w:sz w:val="28"/>
                <w:szCs w:val="28"/>
                <w:lang w:val="vi-VN"/>
              </w:rPr>
            </w:pPr>
          </w:p>
          <w:p w:rsidR="00494FB8" w:rsidRDefault="00494FB8" w:rsidP="006B3FB1">
            <w:pPr>
              <w:spacing w:line="288" w:lineRule="auto"/>
              <w:jc w:val="both"/>
              <w:rPr>
                <w:sz w:val="28"/>
                <w:szCs w:val="28"/>
                <w:lang w:val="vi-VN"/>
              </w:rPr>
            </w:pPr>
          </w:p>
          <w:p w:rsidR="00494FB8" w:rsidRDefault="00494FB8" w:rsidP="006B3FB1">
            <w:pPr>
              <w:spacing w:line="288" w:lineRule="auto"/>
              <w:jc w:val="both"/>
              <w:rPr>
                <w:sz w:val="28"/>
                <w:szCs w:val="28"/>
                <w:lang w:val="vi-VN"/>
              </w:rPr>
            </w:pPr>
            <w:r w:rsidRPr="00FC7A7C">
              <w:rPr>
                <w:sz w:val="28"/>
                <w:szCs w:val="28"/>
                <w:lang w:val="nl-NL"/>
              </w:rPr>
              <w:t xml:space="preserve">- Đại diện các nhóm </w:t>
            </w:r>
            <w:r>
              <w:rPr>
                <w:sz w:val="28"/>
                <w:szCs w:val="28"/>
                <w:lang w:val="nl-NL"/>
              </w:rPr>
              <w:t>lên</w:t>
            </w:r>
            <w:r>
              <w:rPr>
                <w:sz w:val="28"/>
                <w:szCs w:val="28"/>
                <w:lang w:val="vi-VN"/>
              </w:rPr>
              <w:t xml:space="preserve"> chơi</w:t>
            </w:r>
            <w:r>
              <w:rPr>
                <w:sz w:val="28"/>
                <w:szCs w:val="28"/>
                <w:lang w:val="nl-NL"/>
              </w:rPr>
              <w:t>.</w:t>
            </w:r>
          </w:p>
          <w:p w:rsidR="00494FB8" w:rsidRDefault="00494FB8" w:rsidP="006B3FB1">
            <w:pPr>
              <w:spacing w:line="288" w:lineRule="auto"/>
              <w:jc w:val="both"/>
              <w:rPr>
                <w:sz w:val="28"/>
                <w:szCs w:val="28"/>
              </w:rPr>
            </w:pPr>
          </w:p>
          <w:p w:rsidR="00494FB8" w:rsidRPr="003129B5" w:rsidRDefault="00494FB8" w:rsidP="006B3FB1">
            <w:pPr>
              <w:spacing w:line="288" w:lineRule="auto"/>
              <w:jc w:val="both"/>
              <w:rPr>
                <w:sz w:val="28"/>
                <w:szCs w:val="28"/>
                <w:lang w:val="vi-VN"/>
              </w:rPr>
            </w:pPr>
            <w:r>
              <w:rPr>
                <w:sz w:val="28"/>
                <w:szCs w:val="28"/>
                <w:lang w:val="vi-VN"/>
              </w:rPr>
              <w:t>Các nhóm nhận xét, sửa sai.</w:t>
            </w:r>
          </w:p>
        </w:tc>
      </w:tr>
      <w:tr w:rsidR="00494FB8" w:rsidRPr="00415609" w:rsidTr="006B3FB1">
        <w:tc>
          <w:tcPr>
            <w:tcW w:w="9738" w:type="dxa"/>
            <w:gridSpan w:val="2"/>
            <w:tcBorders>
              <w:top w:val="dashed" w:sz="4" w:space="0" w:color="auto"/>
              <w:bottom w:val="dashed" w:sz="4" w:space="0" w:color="auto"/>
            </w:tcBorders>
          </w:tcPr>
          <w:p w:rsidR="00494FB8" w:rsidRDefault="00494FB8" w:rsidP="006B3FB1">
            <w:pPr>
              <w:spacing w:line="288" w:lineRule="auto"/>
              <w:rPr>
                <w:b/>
                <w:sz w:val="28"/>
                <w:szCs w:val="28"/>
                <w:lang w:val="nl-NL"/>
              </w:rPr>
            </w:pPr>
            <w:r>
              <w:rPr>
                <w:b/>
                <w:sz w:val="28"/>
                <w:szCs w:val="28"/>
                <w:lang w:val="nl-NL"/>
              </w:rPr>
              <w:lastRenderedPageBreak/>
              <w:t>3. Vận dụng.</w:t>
            </w:r>
          </w:p>
          <w:p w:rsidR="00494FB8" w:rsidRDefault="00494FB8" w:rsidP="006B3FB1">
            <w:pPr>
              <w:spacing w:line="288" w:lineRule="auto"/>
              <w:rPr>
                <w:sz w:val="28"/>
                <w:szCs w:val="28"/>
                <w:lang w:val="nl-NL"/>
              </w:rPr>
            </w:pPr>
            <w:r>
              <w:rPr>
                <w:sz w:val="28"/>
                <w:szCs w:val="28"/>
                <w:lang w:val="nl-NL"/>
              </w:rPr>
              <w:t>- Mục tiêu:</w:t>
            </w:r>
          </w:p>
          <w:p w:rsidR="00494FB8" w:rsidRDefault="00494FB8" w:rsidP="006B3FB1">
            <w:pPr>
              <w:spacing w:line="288" w:lineRule="auto"/>
              <w:rPr>
                <w:sz w:val="28"/>
                <w:szCs w:val="28"/>
              </w:rPr>
            </w:pPr>
            <w:r>
              <w:rPr>
                <w:sz w:val="28"/>
                <w:szCs w:val="28"/>
              </w:rPr>
              <w:t>+ Củng cố những kiến thức đã học trong tiết học để học sinh khắc sâu nội dung.</w:t>
            </w:r>
          </w:p>
          <w:p w:rsidR="00494FB8" w:rsidRDefault="00494FB8" w:rsidP="006B3FB1">
            <w:pPr>
              <w:spacing w:line="288" w:lineRule="auto"/>
              <w:rPr>
                <w:sz w:val="28"/>
                <w:szCs w:val="28"/>
              </w:rPr>
            </w:pPr>
            <w:r>
              <w:rPr>
                <w:sz w:val="28"/>
                <w:szCs w:val="28"/>
              </w:rPr>
              <w:t>+ Vận dụng kiến thức đã học vào thực tiễn.</w:t>
            </w:r>
          </w:p>
          <w:p w:rsidR="00494FB8" w:rsidRDefault="00494FB8" w:rsidP="006B3FB1">
            <w:pPr>
              <w:spacing w:line="288" w:lineRule="auto"/>
              <w:rPr>
                <w:sz w:val="28"/>
                <w:szCs w:val="28"/>
              </w:rPr>
            </w:pPr>
            <w:r>
              <w:rPr>
                <w:sz w:val="28"/>
                <w:szCs w:val="28"/>
              </w:rPr>
              <w:t>+ Tạo không khí vui vẻ, hào hứng, lưu luyến sau khi học sinh bài học.</w:t>
            </w:r>
          </w:p>
          <w:p w:rsidR="00494FB8" w:rsidRDefault="00494FB8" w:rsidP="006B3FB1">
            <w:pPr>
              <w:spacing w:line="288" w:lineRule="auto"/>
              <w:rPr>
                <w:sz w:val="28"/>
                <w:szCs w:val="28"/>
                <w:lang w:val="nl-NL"/>
              </w:rPr>
            </w:pPr>
            <w:r>
              <w:rPr>
                <w:sz w:val="28"/>
                <w:szCs w:val="28"/>
                <w:lang w:val="nl-NL"/>
              </w:rPr>
              <w:t>+ Phát triển năng lực ngôn ngữ.</w:t>
            </w:r>
          </w:p>
          <w:p w:rsidR="00494FB8" w:rsidRDefault="00494FB8" w:rsidP="006B3FB1">
            <w:pPr>
              <w:spacing w:line="288" w:lineRule="auto"/>
              <w:rPr>
                <w:sz w:val="28"/>
                <w:szCs w:val="28"/>
                <w:lang w:val="nl-NL"/>
              </w:rPr>
            </w:pPr>
            <w:r>
              <w:rPr>
                <w:sz w:val="28"/>
                <w:szCs w:val="28"/>
              </w:rPr>
              <w:t>- Cách tiến hành:</w:t>
            </w:r>
          </w:p>
        </w:tc>
      </w:tr>
      <w:tr w:rsidR="00494FB8" w:rsidRPr="00415609" w:rsidTr="006B3FB1">
        <w:tc>
          <w:tcPr>
            <w:tcW w:w="5862" w:type="dxa"/>
            <w:tcBorders>
              <w:top w:val="dashed" w:sz="4" w:space="0" w:color="auto"/>
              <w:bottom w:val="dashed" w:sz="4" w:space="0" w:color="auto"/>
            </w:tcBorders>
          </w:tcPr>
          <w:p w:rsidR="00494FB8" w:rsidRDefault="00494FB8" w:rsidP="006B3FB1">
            <w:pPr>
              <w:spacing w:line="288" w:lineRule="auto"/>
              <w:rPr>
                <w:sz w:val="28"/>
                <w:szCs w:val="28"/>
                <w:lang w:val="vi-VN"/>
              </w:rPr>
            </w:pPr>
            <w:r w:rsidRPr="00151CE4">
              <w:rPr>
                <w:sz w:val="28"/>
                <w:szCs w:val="28"/>
                <w:lang w:val="nl-NL"/>
              </w:rPr>
              <w:t xml:space="preserve">- </w:t>
            </w:r>
            <w:r>
              <w:rPr>
                <w:sz w:val="28"/>
                <w:szCs w:val="28"/>
                <w:lang w:val="nl-NL"/>
              </w:rPr>
              <w:t>Đọc</w:t>
            </w:r>
            <w:r>
              <w:rPr>
                <w:sz w:val="28"/>
                <w:szCs w:val="28"/>
                <w:lang w:val="vi-VN"/>
              </w:rPr>
              <w:t xml:space="preserve"> và hiểu được bài thơ Mùa hè lấp lánh.</w:t>
            </w:r>
          </w:p>
          <w:p w:rsidR="00494FB8" w:rsidRDefault="00494FB8" w:rsidP="006B3FB1">
            <w:pPr>
              <w:spacing w:line="288" w:lineRule="auto"/>
              <w:rPr>
                <w:sz w:val="28"/>
                <w:szCs w:val="28"/>
                <w:lang w:val="vi-VN"/>
              </w:rPr>
            </w:pPr>
            <w:r>
              <w:rPr>
                <w:sz w:val="28"/>
                <w:szCs w:val="28"/>
                <w:lang w:val="vi-VN"/>
              </w:rPr>
              <w:t>- Phân biết được chung và trung , ch và tr.</w:t>
            </w:r>
          </w:p>
          <w:p w:rsidR="00494FB8" w:rsidRPr="00D30CDA" w:rsidRDefault="00494FB8" w:rsidP="006B3FB1">
            <w:pPr>
              <w:spacing w:line="288" w:lineRule="auto"/>
              <w:rPr>
                <w:sz w:val="28"/>
                <w:szCs w:val="28"/>
                <w:lang w:val="vi-VN"/>
              </w:rPr>
            </w:pPr>
            <w:r>
              <w:rPr>
                <w:sz w:val="28"/>
                <w:szCs w:val="28"/>
                <w:lang w:val="vi-VN"/>
              </w:rPr>
              <w:t>- Về nhà đọc lại bài thơ Mùa hè lấp lánh và kể lại câu chuyện Chó đốm và mặt trời cho người thân nghe và hỏi thêm về hiện tượng mặt trời mọc và lặn.</w:t>
            </w:r>
          </w:p>
          <w:p w:rsidR="00494FB8" w:rsidRPr="00151CE4" w:rsidRDefault="00494FB8" w:rsidP="006B3FB1">
            <w:pPr>
              <w:spacing w:line="288" w:lineRule="auto"/>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494FB8" w:rsidRDefault="00494FB8" w:rsidP="006B3FB1">
            <w:pPr>
              <w:spacing w:line="288" w:lineRule="auto"/>
              <w:rPr>
                <w:sz w:val="28"/>
                <w:szCs w:val="28"/>
                <w:lang w:val="nl-NL"/>
              </w:rPr>
            </w:pPr>
            <w:r>
              <w:rPr>
                <w:sz w:val="28"/>
                <w:szCs w:val="28"/>
                <w:lang w:val="nl-NL"/>
              </w:rPr>
              <w:t>- HS lắng nghe để lựa chọn.</w:t>
            </w:r>
          </w:p>
          <w:p w:rsidR="00494FB8" w:rsidRDefault="00494FB8" w:rsidP="006B3FB1">
            <w:pPr>
              <w:spacing w:line="288" w:lineRule="auto"/>
              <w:rPr>
                <w:sz w:val="28"/>
                <w:szCs w:val="28"/>
                <w:lang w:val="nl-NL"/>
              </w:rPr>
            </w:pPr>
          </w:p>
          <w:p w:rsidR="00494FB8" w:rsidRPr="00453E18" w:rsidRDefault="00494FB8" w:rsidP="006B3FB1">
            <w:pPr>
              <w:spacing w:line="288" w:lineRule="auto"/>
              <w:rPr>
                <w:sz w:val="28"/>
                <w:szCs w:val="28"/>
                <w:lang w:val="vi-VN"/>
              </w:rPr>
            </w:pPr>
          </w:p>
          <w:p w:rsidR="00494FB8" w:rsidRDefault="00494FB8" w:rsidP="006B3FB1">
            <w:pPr>
              <w:spacing w:line="288" w:lineRule="auto"/>
              <w:rPr>
                <w:sz w:val="28"/>
                <w:szCs w:val="28"/>
                <w:lang w:val="vi-VN"/>
              </w:rPr>
            </w:pPr>
          </w:p>
          <w:p w:rsidR="00494FB8" w:rsidRPr="00453E18" w:rsidRDefault="00494FB8" w:rsidP="006B3FB1">
            <w:pPr>
              <w:spacing w:line="288" w:lineRule="auto"/>
              <w:rPr>
                <w:sz w:val="28"/>
                <w:szCs w:val="28"/>
                <w:lang w:val="vi-VN"/>
              </w:rPr>
            </w:pPr>
            <w:r>
              <w:rPr>
                <w:sz w:val="28"/>
                <w:szCs w:val="28"/>
                <w:lang w:val="nl-NL"/>
              </w:rPr>
              <w:t>- Biết</w:t>
            </w:r>
            <w:r>
              <w:rPr>
                <w:sz w:val="28"/>
                <w:szCs w:val="28"/>
                <w:lang w:val="vi-VN"/>
              </w:rPr>
              <w:t xml:space="preserve"> được mặt trời mọc hướng nào, lặn hướng nào.</w:t>
            </w:r>
          </w:p>
        </w:tc>
      </w:tr>
      <w:tr w:rsidR="00494FB8" w:rsidRPr="00415609" w:rsidTr="006B3FB1">
        <w:tc>
          <w:tcPr>
            <w:tcW w:w="9738" w:type="dxa"/>
            <w:gridSpan w:val="2"/>
            <w:tcBorders>
              <w:top w:val="dashed" w:sz="4" w:space="0" w:color="auto"/>
            </w:tcBorders>
          </w:tcPr>
          <w:p w:rsidR="00494FB8" w:rsidRPr="003B67B0" w:rsidRDefault="00494FB8" w:rsidP="006B3FB1">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494FB8" w:rsidRDefault="00494FB8" w:rsidP="006B3FB1">
            <w:pPr>
              <w:spacing w:line="288" w:lineRule="auto"/>
              <w:rPr>
                <w:sz w:val="28"/>
                <w:szCs w:val="28"/>
                <w:lang w:val="nl-NL"/>
              </w:rPr>
            </w:pPr>
            <w:r>
              <w:rPr>
                <w:sz w:val="28"/>
                <w:szCs w:val="28"/>
                <w:lang w:val="nl-NL"/>
              </w:rPr>
              <w:t>.......................................................................................................................................</w:t>
            </w:r>
          </w:p>
          <w:p w:rsidR="00494FB8" w:rsidRDefault="00494FB8" w:rsidP="006B3FB1">
            <w:pPr>
              <w:spacing w:line="288" w:lineRule="auto"/>
              <w:rPr>
                <w:sz w:val="28"/>
                <w:szCs w:val="28"/>
                <w:lang w:val="nl-NL"/>
              </w:rPr>
            </w:pPr>
            <w:r>
              <w:rPr>
                <w:sz w:val="28"/>
                <w:szCs w:val="28"/>
                <w:lang w:val="nl-NL"/>
              </w:rPr>
              <w:t>.......................................................................................................................................</w:t>
            </w:r>
          </w:p>
          <w:p w:rsidR="00494FB8" w:rsidRDefault="00494FB8" w:rsidP="006B3FB1">
            <w:pPr>
              <w:spacing w:line="288" w:lineRule="auto"/>
              <w:rPr>
                <w:sz w:val="28"/>
                <w:szCs w:val="28"/>
                <w:lang w:val="nl-NL"/>
              </w:rPr>
            </w:pPr>
            <w:r>
              <w:rPr>
                <w:sz w:val="28"/>
                <w:szCs w:val="28"/>
                <w:lang w:val="nl-NL"/>
              </w:rPr>
              <w:t>.......................................................................................................................................</w:t>
            </w:r>
          </w:p>
        </w:tc>
      </w:tr>
    </w:tbl>
    <w:p w:rsidR="00494FB8" w:rsidRDefault="00494FB8" w:rsidP="00494FB8">
      <w:pPr>
        <w:spacing w:line="288" w:lineRule="auto"/>
      </w:pPr>
    </w:p>
    <w:p w:rsidR="00494FB8" w:rsidRDefault="00494FB8" w:rsidP="00494FB8">
      <w:pPr>
        <w:spacing w:line="288" w:lineRule="auto"/>
        <w:jc w:val="center"/>
      </w:pPr>
      <w:r>
        <w:t>-------------------------------------------------------------------</w:t>
      </w:r>
    </w:p>
    <w:p w:rsidR="00F66961" w:rsidRDefault="00F66961">
      <w:bookmarkStart w:id="0" w:name="_GoBack"/>
      <w:bookmarkEnd w:id="0"/>
    </w:p>
    <w:sectPr w:rsidR="00F6696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B8"/>
    <w:rsid w:val="00494FB8"/>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30A4A-08A1-4180-97D7-2D225960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FB8"/>
    <w:pPr>
      <w:spacing w:after="0" w:line="240" w:lineRule="auto"/>
    </w:pPr>
    <w:rPr>
      <w:rFonts w:eastAsia="Times New Roman" w:cs="Times New Roman"/>
      <w:color w:val="auto"/>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color w:val="000000" w:themeColor="text1"/>
      <w:sz w:val="28"/>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color w:val="000000"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2022-08-17T03:55:00Z</dcterms:created>
  <dcterms:modified xsi:type="dcterms:W3CDTF">2022-08-17T03:55:00Z</dcterms:modified>
</cp:coreProperties>
</file>